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90" w:rsidRPr="00E074A7" w:rsidRDefault="006B2A90">
      <w:pPr>
        <w:rPr>
          <w:lang w:val="sr-Cyrl-RS"/>
        </w:rPr>
      </w:pPr>
    </w:p>
    <w:p w:rsidR="006D3B78" w:rsidRPr="00136AA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36AA4">
        <w:rPr>
          <w:rFonts w:ascii="Arial" w:hAnsi="Arial" w:cs="Arial"/>
          <w:b/>
          <w:bCs/>
          <w:lang w:val="sr-Cyrl-CS"/>
        </w:rPr>
        <w:t>КОМПАНИЈА „ДУНАВ ОСИГУРАЊЕ“ а.д.</w:t>
      </w:r>
      <w:r w:rsidRPr="00136AA4">
        <w:rPr>
          <w:rFonts w:ascii="Arial" w:hAnsi="Arial" w:cs="Arial"/>
          <w:b/>
          <w:bCs/>
        </w:rPr>
        <w:t>o.</w:t>
      </w:r>
    </w:p>
    <w:p w:rsidR="006D3B78" w:rsidRPr="007E6760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  <w:r w:rsidRPr="00136AA4">
        <w:rPr>
          <w:rFonts w:ascii="Arial" w:hAnsi="Arial" w:cs="Arial"/>
          <w:b/>
          <w:bCs/>
          <w:lang w:val="sr-Cyrl-CS"/>
        </w:rPr>
        <w:t xml:space="preserve">С број: </w:t>
      </w:r>
    </w:p>
    <w:p w:rsidR="006D3B78" w:rsidRPr="00136AA4" w:rsidRDefault="0091309E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>27. јул</w:t>
      </w:r>
      <w:r w:rsidR="006D3B78" w:rsidRPr="00136AA4">
        <w:rPr>
          <w:rFonts w:ascii="Arial" w:hAnsi="Arial" w:cs="Arial"/>
          <w:b/>
          <w:bCs/>
          <w:lang w:val="sr-Cyrl-CS"/>
        </w:rPr>
        <w:t xml:space="preserve"> 201</w:t>
      </w:r>
      <w:r w:rsidR="00FE4017">
        <w:rPr>
          <w:rFonts w:ascii="Arial" w:hAnsi="Arial" w:cs="Arial"/>
          <w:b/>
          <w:bCs/>
          <w:lang w:val="sr-Cyrl-CS"/>
        </w:rPr>
        <w:t>8</w:t>
      </w:r>
      <w:r w:rsidR="006D3B78" w:rsidRPr="00136AA4">
        <w:rPr>
          <w:rFonts w:ascii="Arial" w:hAnsi="Arial" w:cs="Arial"/>
          <w:b/>
          <w:bCs/>
        </w:rPr>
        <w:t>.</w:t>
      </w:r>
      <w:r w:rsidR="006D3B78" w:rsidRPr="00136AA4">
        <w:rPr>
          <w:rFonts w:ascii="Arial" w:hAnsi="Arial" w:cs="Arial"/>
          <w:b/>
          <w:bCs/>
          <w:lang w:val="sr-Cyrl-CS"/>
        </w:rPr>
        <w:t xml:space="preserve"> године</w:t>
      </w: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Београд</w:t>
      </w: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Pr="00AF4EF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Pr="00136AA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З А П И С Н И К</w:t>
      </w: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 xml:space="preserve">са </w:t>
      </w:r>
      <w:r>
        <w:rPr>
          <w:rFonts w:ascii="Arial" w:hAnsi="Arial" w:cs="Arial"/>
          <w:b/>
          <w:bCs/>
          <w:lang w:val="sr-Cyrl-CS"/>
        </w:rPr>
        <w:t>Ванредне</w:t>
      </w:r>
      <w:r w:rsidRPr="00136AA4">
        <w:rPr>
          <w:rFonts w:ascii="Arial" w:hAnsi="Arial" w:cs="Arial"/>
          <w:b/>
          <w:bCs/>
          <w:lang w:val="sr-Cyrl-CS"/>
        </w:rPr>
        <w:t xml:space="preserve"> седнице Скупштине  Компаније „Дунав осигурање“ а.д.</w:t>
      </w:r>
      <w:r w:rsidRPr="00136AA4">
        <w:rPr>
          <w:rFonts w:ascii="Arial" w:hAnsi="Arial" w:cs="Arial"/>
          <w:b/>
          <w:bCs/>
        </w:rPr>
        <w:t>o</w:t>
      </w:r>
      <w:r w:rsidRPr="00136AA4">
        <w:rPr>
          <w:rFonts w:ascii="Arial" w:hAnsi="Arial" w:cs="Arial"/>
          <w:b/>
          <w:bCs/>
          <w:lang w:val="sr-Cyrl-CS"/>
        </w:rPr>
        <w:t>,</w:t>
      </w: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36AA4">
        <w:rPr>
          <w:rFonts w:ascii="Arial" w:hAnsi="Arial" w:cs="Arial"/>
          <w:b/>
          <w:bCs/>
          <w:lang w:val="sr-Cyrl-CS"/>
        </w:rPr>
        <w:t xml:space="preserve"> одржане </w:t>
      </w:r>
      <w:r w:rsidR="0091309E">
        <w:rPr>
          <w:rFonts w:ascii="Arial" w:hAnsi="Arial" w:cs="Arial"/>
          <w:b/>
          <w:bCs/>
          <w:lang w:val="sr-Cyrl-CS"/>
        </w:rPr>
        <w:t>27. јула</w:t>
      </w:r>
      <w:r w:rsidRPr="00136AA4">
        <w:rPr>
          <w:rFonts w:ascii="Arial" w:hAnsi="Arial" w:cs="Arial"/>
          <w:b/>
          <w:bCs/>
          <w:lang w:val="sr-Cyrl-CS"/>
        </w:rPr>
        <w:t xml:space="preserve"> 201</w:t>
      </w:r>
      <w:r w:rsidR="00FE4017">
        <w:rPr>
          <w:rFonts w:ascii="Arial" w:hAnsi="Arial" w:cs="Arial"/>
          <w:b/>
          <w:bCs/>
          <w:lang w:val="sr-Cyrl-CS"/>
        </w:rPr>
        <w:t>8</w:t>
      </w:r>
      <w:r w:rsidRPr="00136AA4">
        <w:rPr>
          <w:rFonts w:ascii="Arial" w:hAnsi="Arial" w:cs="Arial"/>
          <w:b/>
          <w:bCs/>
          <w:lang w:val="sr-Cyrl-CS"/>
        </w:rPr>
        <w:t>. године</w:t>
      </w:r>
    </w:p>
    <w:p w:rsidR="006D3B78" w:rsidRPr="00136AA4" w:rsidRDefault="006D3B78" w:rsidP="006D3B78">
      <w:pPr>
        <w:jc w:val="center"/>
        <w:rPr>
          <w:rFonts w:ascii="Arial" w:hAnsi="Arial" w:cs="Arial"/>
          <w:b/>
          <w:bCs/>
          <w:lang w:val="sr-Cyrl-CS"/>
        </w:rPr>
      </w:pPr>
    </w:p>
    <w:p w:rsidR="006D3B78" w:rsidRDefault="006D3B78" w:rsidP="00A32AB8">
      <w:pPr>
        <w:pStyle w:val="ListParagraph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Седници су присуствовали</w:t>
      </w:r>
      <w:r>
        <w:rPr>
          <w:rFonts w:ascii="Arial" w:hAnsi="Arial" w:cs="Arial"/>
          <w:b/>
          <w:bCs/>
          <w:lang w:val="sr-Cyrl-CS"/>
        </w:rPr>
        <w:t xml:space="preserve"> акционар</w:t>
      </w:r>
      <w:r>
        <w:rPr>
          <w:rFonts w:ascii="Arial" w:hAnsi="Arial" w:cs="Arial"/>
          <w:b/>
          <w:bCs/>
          <w:lang w:val="sr-Cyrl-RS"/>
        </w:rPr>
        <w:t>и</w:t>
      </w:r>
      <w:r>
        <w:rPr>
          <w:rFonts w:ascii="Arial" w:hAnsi="Arial" w:cs="Arial"/>
          <w:b/>
          <w:bCs/>
          <w:lang w:val="sr-Cyrl-CS"/>
        </w:rPr>
        <w:t xml:space="preserve">: </w:t>
      </w:r>
      <w:r w:rsidR="00A32AB8" w:rsidRPr="000A1089">
        <w:rPr>
          <w:rFonts w:ascii="Arial" w:hAnsi="Arial" w:cs="Arial"/>
          <w:bCs/>
          <w:lang w:val="sr-Cyrl-CS"/>
        </w:rPr>
        <w:t xml:space="preserve">акционар Република Србија коју представља Небојша Кнежевић, </w:t>
      </w:r>
      <w:r w:rsidR="00A32AB8">
        <w:rPr>
          <w:rFonts w:ascii="Arial" w:hAnsi="Arial" w:cs="Arial"/>
          <w:bCs/>
          <w:lang w:val="sr-Cyrl-CS"/>
        </w:rPr>
        <w:t>акционар</w:t>
      </w:r>
      <w:r w:rsidR="00A32AB8">
        <w:rPr>
          <w:rFonts w:ascii="Arial" w:hAnsi="Arial" w:cs="Arial"/>
          <w:bCs/>
          <w:lang w:val="sr-Latn-CS"/>
        </w:rPr>
        <w:t xml:space="preserve"> </w:t>
      </w:r>
      <w:r w:rsidR="00A32AB8" w:rsidRPr="007A2FDE">
        <w:rPr>
          <w:rFonts w:ascii="Arial" w:hAnsi="Arial" w:cs="Arial"/>
          <w:bCs/>
          <w:lang w:val="sr-Cyrl-CS"/>
        </w:rPr>
        <w:t>капитал у друштвеном власништву кога представљају</w:t>
      </w:r>
      <w:r w:rsidR="00A32AB8">
        <w:rPr>
          <w:rFonts w:ascii="Arial" w:hAnsi="Arial" w:cs="Arial"/>
          <w:bCs/>
          <w:lang w:val="sr-Cyrl-CS"/>
        </w:rPr>
        <w:t xml:space="preserve"> - </w:t>
      </w:r>
      <w:r w:rsidR="00A32AB8">
        <w:rPr>
          <w:rFonts w:ascii="Arial" w:hAnsi="Arial" w:cs="Arial"/>
          <w:bCs/>
          <w:lang w:val="sr-Cyrl-RS"/>
        </w:rPr>
        <w:t>Мирослав Говедарица</w:t>
      </w:r>
      <w:r w:rsidR="00A32AB8">
        <w:rPr>
          <w:rFonts w:ascii="Arial" w:hAnsi="Arial" w:cs="Arial"/>
          <w:bCs/>
          <w:lang w:val="sr-Cyrl-CS"/>
        </w:rPr>
        <w:t xml:space="preserve">, Марија Жижик, Сарита Олевић и </w:t>
      </w:r>
      <w:r w:rsidR="00A32AB8">
        <w:rPr>
          <w:rFonts w:ascii="Arial" w:hAnsi="Arial" w:cs="Arial"/>
          <w:bCs/>
          <w:lang w:val="sr-Cyrl-RS"/>
        </w:rPr>
        <w:t>Милош Милановић</w:t>
      </w:r>
      <w:r w:rsidR="00A32AB8">
        <w:rPr>
          <w:rFonts w:ascii="Arial" w:hAnsi="Arial" w:cs="Arial"/>
          <w:bCs/>
          <w:lang w:val="sr-Cyrl-CS"/>
        </w:rPr>
        <w:t xml:space="preserve">, акционар Радовић Славиша, </w:t>
      </w:r>
      <w:r w:rsidR="00A32AB8" w:rsidRPr="009067DD">
        <w:rPr>
          <w:rFonts w:ascii="Arial" w:hAnsi="Arial" w:cs="Arial"/>
          <w:bCs/>
          <w:lang w:val="sr-Cyrl-CS"/>
        </w:rPr>
        <w:t>акционар Комерцијална банка - коју представља</w:t>
      </w:r>
      <w:r w:rsidR="00A32AB8" w:rsidRPr="009067DD">
        <w:rPr>
          <w:rFonts w:ascii="Arial" w:hAnsi="Arial" w:cs="Arial"/>
          <w:bCs/>
          <w:lang w:val="sr-Cyrl-RS"/>
        </w:rPr>
        <w:t xml:space="preserve"> Владимир Маревић,</w:t>
      </w:r>
      <w:r w:rsidR="00A32AB8" w:rsidRPr="009067DD">
        <w:rPr>
          <w:rFonts w:ascii="Arial" w:hAnsi="Arial" w:cs="Arial"/>
          <w:bCs/>
          <w:lang w:val="sr-Cyrl-CS"/>
        </w:rPr>
        <w:t xml:space="preserve"> </w:t>
      </w:r>
      <w:r w:rsidR="00A32AB8" w:rsidRPr="009148C3">
        <w:rPr>
          <w:rFonts w:ascii="Arial" w:hAnsi="Arial" w:cs="Arial"/>
          <w:bCs/>
          <w:lang w:val="sr-Cyrl-CS"/>
        </w:rPr>
        <w:t xml:space="preserve">акционар Синдикална организација Компаније „Дунав осигурање“ а.д.о. </w:t>
      </w:r>
      <w:r w:rsidR="00A32AB8">
        <w:rPr>
          <w:rFonts w:ascii="Arial" w:hAnsi="Arial" w:cs="Arial"/>
          <w:bCs/>
          <w:lang w:val="sr-Cyrl-CS"/>
        </w:rPr>
        <w:t>-</w:t>
      </w:r>
      <w:r w:rsidR="00A32AB8" w:rsidRPr="009148C3">
        <w:rPr>
          <w:rFonts w:ascii="Arial" w:hAnsi="Arial" w:cs="Arial"/>
          <w:bCs/>
          <w:lang w:val="sr-Cyrl-CS"/>
        </w:rPr>
        <w:t xml:space="preserve"> коју представља Мирослав Ристић</w:t>
      </w:r>
      <w:r w:rsidR="00A32AB8">
        <w:rPr>
          <w:rFonts w:ascii="Arial" w:hAnsi="Arial" w:cs="Arial"/>
          <w:bCs/>
          <w:lang w:val="sr-Cyrl-CS"/>
        </w:rPr>
        <w:t>.</w:t>
      </w:r>
    </w:p>
    <w:p w:rsidR="00A32AB8" w:rsidRPr="00136AA4" w:rsidRDefault="00A32AB8" w:rsidP="00A32AB8">
      <w:pPr>
        <w:pStyle w:val="ListParagraph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bCs/>
          <w:lang w:val="sr-Cyrl-CS"/>
        </w:rPr>
      </w:pPr>
    </w:p>
    <w:p w:rsidR="006D3B78" w:rsidRPr="00A32AB8" w:rsidRDefault="006D3B78" w:rsidP="00A32AB8">
      <w:pPr>
        <w:ind w:firstLine="708"/>
        <w:jc w:val="both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Седници Скупштине присуствовали</w:t>
      </w:r>
      <w:r w:rsidRPr="00136AA4">
        <w:rPr>
          <w:rFonts w:ascii="Arial" w:hAnsi="Arial" w:cs="Arial"/>
          <w:b/>
          <w:bCs/>
        </w:rPr>
        <w:t xml:space="preserve"> </w:t>
      </w:r>
      <w:r w:rsidRPr="00136AA4">
        <w:rPr>
          <w:rFonts w:ascii="Arial" w:hAnsi="Arial" w:cs="Arial"/>
          <w:b/>
          <w:bCs/>
          <w:lang w:val="sr-Cyrl-CS"/>
        </w:rPr>
        <w:t xml:space="preserve">су </w:t>
      </w:r>
      <w:r>
        <w:rPr>
          <w:rFonts w:ascii="Arial" w:hAnsi="Arial" w:cs="Arial"/>
          <w:b/>
          <w:bCs/>
          <w:lang w:val="sr-Cyrl-CS"/>
        </w:rPr>
        <w:t>и</w:t>
      </w:r>
      <w:r w:rsidRPr="00136AA4">
        <w:rPr>
          <w:rFonts w:ascii="Arial" w:hAnsi="Arial" w:cs="Arial"/>
          <w:b/>
          <w:bCs/>
          <w:lang w:val="sr-Cyrl-CS"/>
        </w:rPr>
        <w:t>:</w:t>
      </w:r>
      <w:r w:rsidR="00A32AB8">
        <w:rPr>
          <w:rFonts w:ascii="Arial" w:hAnsi="Arial" w:cs="Arial"/>
          <w:b/>
          <w:bCs/>
          <w:lang w:val="sr-Cyrl-CS"/>
        </w:rPr>
        <w:t xml:space="preserve"> </w:t>
      </w:r>
      <w:r w:rsidRPr="00944A8D">
        <w:rPr>
          <w:rFonts w:ascii="Arial" w:hAnsi="Arial" w:cs="Arial"/>
          <w:lang w:val="sr-Cyrl-CS"/>
        </w:rPr>
        <w:t>мр</w:t>
      </w:r>
      <w:r w:rsidRPr="00944A8D">
        <w:rPr>
          <w:rFonts w:ascii="Arial" w:hAnsi="Arial" w:cs="Arial"/>
        </w:rPr>
        <w:t xml:space="preserve"> М</w:t>
      </w:r>
      <w:r w:rsidRPr="00944A8D">
        <w:rPr>
          <w:rFonts w:ascii="Arial" w:hAnsi="Arial" w:cs="Arial"/>
          <w:lang w:val="sr-Cyrl-RS"/>
        </w:rPr>
        <w:t>и</w:t>
      </w:r>
      <w:r w:rsidRPr="00944A8D">
        <w:rPr>
          <w:rFonts w:ascii="Arial" w:hAnsi="Arial" w:cs="Arial"/>
        </w:rPr>
        <w:t xml:space="preserve">рко </w:t>
      </w:r>
      <w:r w:rsidRPr="00944A8D">
        <w:rPr>
          <w:rFonts w:ascii="Arial" w:hAnsi="Arial" w:cs="Arial"/>
          <w:lang w:val="sr-Cyrl-RS"/>
        </w:rPr>
        <w:t>Петровић,</w:t>
      </w:r>
      <w:r w:rsidRPr="00944A8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председник Извршног одбора</w:t>
      </w:r>
      <w:r w:rsidRPr="00944A8D">
        <w:rPr>
          <w:rFonts w:ascii="Arial" w:hAnsi="Arial" w:cs="Arial"/>
          <w:lang w:val="sr-Latn-RS"/>
        </w:rPr>
        <w:t xml:space="preserve"> </w:t>
      </w:r>
      <w:r w:rsidR="00EB1802">
        <w:rPr>
          <w:rFonts w:ascii="Arial" w:hAnsi="Arial" w:cs="Arial"/>
          <w:lang w:val="sr-Cyrl-RS"/>
        </w:rPr>
        <w:t xml:space="preserve">Компаније, </w:t>
      </w:r>
      <w:r w:rsidR="00A74D79">
        <w:rPr>
          <w:rFonts w:ascii="Arial" w:hAnsi="Arial" w:cs="Arial"/>
          <w:lang w:val="sr-Cyrl-RS"/>
        </w:rPr>
        <w:t>Зоран Суботић, члан Извршног одбора</w:t>
      </w:r>
      <w:r w:rsidR="00F16CF8">
        <w:rPr>
          <w:rFonts w:ascii="Arial" w:hAnsi="Arial" w:cs="Arial"/>
          <w:lang w:val="sr-Cyrl-RS"/>
        </w:rPr>
        <w:t xml:space="preserve">, </w:t>
      </w:r>
      <w:r w:rsidR="00426E5A">
        <w:rPr>
          <w:rFonts w:ascii="Arial" w:hAnsi="Arial" w:cs="Arial"/>
          <w:lang w:val="sr-Cyrl-RS"/>
        </w:rPr>
        <w:t xml:space="preserve">др Драгица </w:t>
      </w:r>
      <w:r w:rsidR="00C42CF1">
        <w:rPr>
          <w:rFonts w:ascii="Arial" w:hAnsi="Arial" w:cs="Arial"/>
          <w:lang w:val="sr-Cyrl-RS"/>
        </w:rPr>
        <w:t>Јанковић, члан Извршног одбора</w:t>
      </w:r>
      <w:r>
        <w:rPr>
          <w:rFonts w:ascii="Arial" w:hAnsi="Arial" w:cs="Arial"/>
          <w:lang w:val="sr-Cyrl-RS"/>
        </w:rPr>
        <w:t xml:space="preserve">, </w:t>
      </w:r>
      <w:r w:rsidR="00A32AB8">
        <w:rPr>
          <w:rFonts w:ascii="Arial" w:hAnsi="Arial" w:cs="Arial"/>
          <w:lang w:val="sr-Cyrl-RS"/>
        </w:rPr>
        <w:t xml:space="preserve">Звонко Зиндовић, члан Извршног одбора, Мирослав Станишић, члан Извршног одбора, </w:t>
      </w:r>
      <w:r w:rsidR="00EB1802">
        <w:rPr>
          <w:rFonts w:ascii="Arial" w:hAnsi="Arial" w:cs="Arial"/>
          <w:lang w:val="sr-Cyrl-CS"/>
        </w:rPr>
        <w:t>Павле Поповић, представник Агенције за осигурање депозита</w:t>
      </w:r>
      <w:r w:rsidR="00EB1802">
        <w:rPr>
          <w:rFonts w:ascii="Arial" w:hAnsi="Arial" w:cs="Arial"/>
          <w:lang w:val="sr-Latn-RS"/>
        </w:rPr>
        <w:t xml:space="preserve">, </w:t>
      </w:r>
      <w:r w:rsidR="00A32AB8">
        <w:rPr>
          <w:rFonts w:ascii="Arial" w:hAnsi="Arial" w:cs="Arial"/>
          <w:lang w:val="sr-Cyrl-RS"/>
        </w:rPr>
        <w:t xml:space="preserve">Снежана Маринковић Јекић, директор Функције за правне послове, </w:t>
      </w:r>
      <w:r w:rsidRPr="00944A8D">
        <w:rPr>
          <w:rFonts w:ascii="Arial" w:hAnsi="Arial" w:cs="Arial"/>
          <w:lang w:val="sr-Cyrl-RS"/>
        </w:rPr>
        <w:t xml:space="preserve">Драгана Младеновић, директор Сектора за нормативне и статусне послове, Магдалена </w:t>
      </w:r>
      <w:r>
        <w:rPr>
          <w:rFonts w:ascii="Arial" w:hAnsi="Arial" w:cs="Arial"/>
          <w:lang w:val="sr-Cyrl-RS"/>
        </w:rPr>
        <w:t xml:space="preserve">Мијатовић, виши саветник у Сектору за нормативне и статусне послове, </w:t>
      </w:r>
      <w:r w:rsidR="0009686E">
        <w:rPr>
          <w:rFonts w:ascii="Arial" w:hAnsi="Arial" w:cs="Arial"/>
          <w:lang w:val="sr-Cyrl-RS"/>
        </w:rPr>
        <w:t xml:space="preserve">Мирјана Илић Милисављевић, </w:t>
      </w:r>
      <w:r w:rsidR="00F16CF8">
        <w:rPr>
          <w:rFonts w:ascii="Arial" w:hAnsi="Arial" w:cs="Arial"/>
          <w:lang w:val="sr-Cyrl-RS"/>
        </w:rPr>
        <w:t>виши саветник у Сектору за</w:t>
      </w:r>
      <w:r w:rsidR="00537DFA">
        <w:rPr>
          <w:rFonts w:ascii="Arial" w:hAnsi="Arial" w:cs="Arial"/>
          <w:lang w:val="sr-Cyrl-RS"/>
        </w:rPr>
        <w:t xml:space="preserve"> нормативне и статусне послове, </w:t>
      </w:r>
      <w:r w:rsidR="00C44E6F">
        <w:rPr>
          <w:rFonts w:ascii="Arial" w:hAnsi="Arial" w:cs="Arial"/>
          <w:lang w:val="sr-Cyrl-RS"/>
        </w:rPr>
        <w:t>Наталија Стефановић, виши саветник у Сектору за нормативне и статусне послове</w:t>
      </w:r>
      <w:r w:rsidR="00C44E6F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Јелена Троскот</w:t>
      </w:r>
      <w:r w:rsidR="00B736F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самостални саветник</w:t>
      </w:r>
      <w:r w:rsidRPr="00944A8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 Сектору за нормативне и статусне послове</w:t>
      </w:r>
      <w:r w:rsidRPr="00944A8D">
        <w:rPr>
          <w:rFonts w:ascii="Arial" w:hAnsi="Arial" w:cs="Arial"/>
          <w:lang w:val="sr-Cyrl-RS"/>
        </w:rPr>
        <w:t xml:space="preserve"> и </w:t>
      </w:r>
      <w:r w:rsidR="00C44E6F">
        <w:rPr>
          <w:rFonts w:ascii="Arial" w:hAnsi="Arial" w:cs="Arial"/>
          <w:lang w:val="sr-Cyrl-RS"/>
        </w:rPr>
        <w:t>Борка Ојданић</w:t>
      </w:r>
      <w:r w:rsidR="00506AD4">
        <w:rPr>
          <w:rFonts w:ascii="Arial" w:hAnsi="Arial" w:cs="Arial"/>
          <w:lang w:val="sr-Cyrl-RS"/>
        </w:rPr>
        <w:t>.</w:t>
      </w:r>
    </w:p>
    <w:p w:rsidR="006D3B78" w:rsidRDefault="006D3B78" w:rsidP="006D3B78">
      <w:pPr>
        <w:ind w:firstLine="709"/>
        <w:jc w:val="both"/>
        <w:rPr>
          <w:rFonts w:ascii="Arial" w:hAnsi="Arial" w:cs="Arial"/>
          <w:bCs/>
          <w:lang w:val="sr-Cyrl-CS"/>
        </w:rPr>
      </w:pPr>
      <w:r w:rsidRPr="00136AA4">
        <w:rPr>
          <w:rFonts w:ascii="Arial" w:hAnsi="Arial" w:cs="Arial"/>
          <w:bCs/>
          <w:lang w:val="sr-Cyrl-CS"/>
        </w:rPr>
        <w:t xml:space="preserve">Седница је почела са радом у  </w:t>
      </w:r>
      <w:r w:rsidR="007000D8">
        <w:rPr>
          <w:rFonts w:ascii="Arial" w:hAnsi="Arial" w:cs="Arial"/>
          <w:b/>
          <w:bCs/>
          <w:lang w:val="sr-Cyrl-CS"/>
        </w:rPr>
        <w:t>12,0</w:t>
      </w:r>
      <w:r w:rsidR="003E58F3">
        <w:rPr>
          <w:rFonts w:ascii="Arial" w:hAnsi="Arial" w:cs="Arial"/>
          <w:b/>
          <w:bCs/>
          <w:lang w:val="sr-Cyrl-CS"/>
        </w:rPr>
        <w:t>0</w:t>
      </w:r>
      <w:r w:rsidRPr="00136AA4">
        <w:rPr>
          <w:rFonts w:ascii="Arial" w:hAnsi="Arial" w:cs="Arial"/>
          <w:b/>
          <w:bCs/>
          <w:lang w:val="sr-Cyrl-CS"/>
        </w:rPr>
        <w:t xml:space="preserve"> </w:t>
      </w:r>
      <w:r w:rsidRPr="00136AA4">
        <w:rPr>
          <w:rFonts w:ascii="Arial" w:hAnsi="Arial" w:cs="Arial"/>
          <w:bCs/>
          <w:lang w:val="sr-Cyrl-CS"/>
        </w:rPr>
        <w:t xml:space="preserve"> часова.</w:t>
      </w:r>
    </w:p>
    <w:p w:rsidR="00E55E9C" w:rsidRPr="00136AA4" w:rsidRDefault="00E55E9C" w:rsidP="00E55E9C">
      <w:pPr>
        <w:ind w:firstLine="709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Седницом је председавала Марија Жижик, председник Скупштине Компаније „Дунав осигурање“ а.д.о. Београд, која је поздравила све присутне и отворила Ванредну седницу Скупштине Компаније „Дунав осигурање“ а.д.о. </w:t>
      </w:r>
    </w:p>
    <w:p w:rsidR="00E55E9C" w:rsidRDefault="00E55E9C" w:rsidP="00E55E9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Именована</w:t>
      </w:r>
      <w:r w:rsidRPr="00136AA4">
        <w:rPr>
          <w:rFonts w:ascii="Arial" w:hAnsi="Arial" w:cs="Arial"/>
          <w:lang w:val="sr-Cyrl-CS"/>
        </w:rPr>
        <w:t xml:space="preserve"> је, пре почетка рада Скупштине, у складу са одредбама Пословника о раду Скупштине, </w:t>
      </w:r>
      <w:r>
        <w:rPr>
          <w:rFonts w:ascii="Arial" w:hAnsi="Arial" w:cs="Arial"/>
          <w:lang w:val="sr-Cyrl-CS"/>
        </w:rPr>
        <w:t xml:space="preserve">именовала </w:t>
      </w:r>
      <w:r w:rsidRPr="00136AA4">
        <w:rPr>
          <w:rFonts w:ascii="Arial" w:hAnsi="Arial" w:cs="Arial"/>
          <w:lang w:val="sr-Cyrl-CS"/>
        </w:rPr>
        <w:t>записничара који ће водити записник са данашње седнице, као и председника и чланове Комисије за гласање.</w:t>
      </w:r>
    </w:p>
    <w:p w:rsidR="0091309E" w:rsidRPr="00FA5B46" w:rsidRDefault="0091309E" w:rsidP="0091309E">
      <w:pPr>
        <w:ind w:firstLine="720"/>
        <w:jc w:val="both"/>
        <w:rPr>
          <w:rFonts w:ascii="Arial" w:hAnsi="Arial" w:cs="Arial"/>
          <w:b/>
        </w:rPr>
      </w:pPr>
      <w:r w:rsidRPr="00A72B48">
        <w:rPr>
          <w:rFonts w:ascii="Arial" w:hAnsi="Arial" w:cs="Arial"/>
          <w:lang w:val="sr-Cyrl-CS"/>
        </w:rPr>
        <w:t xml:space="preserve">На </w:t>
      </w:r>
      <w:r w:rsidRPr="002F5B40">
        <w:rPr>
          <w:rFonts w:ascii="Arial" w:hAnsi="Arial" w:cs="Arial"/>
          <w:lang w:val="sr-Cyrl-CS"/>
        </w:rPr>
        <w:t xml:space="preserve">основу </w:t>
      </w:r>
      <w:r>
        <w:rPr>
          <w:rFonts w:ascii="Arial" w:hAnsi="Arial" w:cs="Arial"/>
          <w:lang w:val="sr-Cyrl-CS"/>
        </w:rPr>
        <w:t>чл.</w:t>
      </w:r>
      <w:r w:rsidRPr="002F5B40">
        <w:rPr>
          <w:rFonts w:ascii="Arial" w:hAnsi="Arial" w:cs="Arial"/>
          <w:lang w:val="sr-Cyrl-CS"/>
        </w:rPr>
        <w:t xml:space="preserve"> 355</w:t>
      </w:r>
      <w:r>
        <w:rPr>
          <w:rFonts w:ascii="Arial" w:hAnsi="Arial" w:cs="Arial"/>
          <w:lang w:val="sr-Cyrl-CS"/>
        </w:rPr>
        <w:t xml:space="preserve">. и 363. </w:t>
      </w:r>
      <w:r w:rsidRPr="002F5B40">
        <w:rPr>
          <w:rFonts w:ascii="Arial" w:hAnsi="Arial" w:cs="Arial"/>
          <w:lang w:val="sr-Cyrl-CS"/>
        </w:rPr>
        <w:t>Закона о привредним друштвима („Службени</w:t>
      </w:r>
      <w:r w:rsidRPr="00841A05">
        <w:rPr>
          <w:rFonts w:ascii="Arial" w:hAnsi="Arial" w:cs="Arial"/>
          <w:lang w:val="sr-Cyrl-CS"/>
        </w:rPr>
        <w:t xml:space="preserve"> гласник РС“, бр</w:t>
      </w:r>
      <w:r w:rsidRPr="00841A05">
        <w:rPr>
          <w:rFonts w:ascii="Arial" w:hAnsi="Arial" w:cs="Arial"/>
        </w:rPr>
        <w:t>.</w:t>
      </w:r>
      <w:r w:rsidRPr="00841A0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36/11</w:t>
      </w:r>
      <w:r>
        <w:rPr>
          <w:rFonts w:ascii="Arial" w:hAnsi="Arial" w:cs="Arial"/>
        </w:rPr>
        <w:t xml:space="preserve">, </w:t>
      </w:r>
      <w:r w:rsidRPr="00841A05">
        <w:rPr>
          <w:rFonts w:ascii="Arial" w:hAnsi="Arial" w:cs="Arial"/>
          <w:lang w:val="sr-Cyrl-CS"/>
        </w:rPr>
        <w:t>99/</w:t>
      </w:r>
      <w:r>
        <w:rPr>
          <w:rFonts w:ascii="Arial" w:hAnsi="Arial" w:cs="Arial"/>
          <w:lang w:val="sr-Cyrl-CS"/>
        </w:rPr>
        <w:t xml:space="preserve">11, 83/14 и 5/15), члана 50. </w:t>
      </w:r>
      <w:r w:rsidRPr="002F5B40">
        <w:rPr>
          <w:rFonts w:ascii="Arial" w:hAnsi="Arial" w:cs="Arial"/>
          <w:lang w:val="sr-Cyrl-CS"/>
        </w:rPr>
        <w:t xml:space="preserve">Статута Компаније „Дунав осигурање“ </w:t>
      </w:r>
      <w:r>
        <w:rPr>
          <w:rFonts w:ascii="Arial" w:hAnsi="Arial" w:cs="Arial"/>
          <w:lang w:val="sr-Cyrl-CS"/>
        </w:rPr>
        <w:t>а.д.</w:t>
      </w:r>
      <w:r w:rsidRPr="002F5B40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</w:t>
      </w:r>
      <w:r w:rsidRPr="002F5B40">
        <w:rPr>
          <w:rFonts w:ascii="Arial" w:hAnsi="Arial" w:cs="Arial"/>
          <w:lang w:val="sr-Cyrl-CS"/>
        </w:rPr>
        <w:t xml:space="preserve">(„Службени лист Компаније“, </w:t>
      </w:r>
      <w:r w:rsidRPr="001B67AA">
        <w:rPr>
          <w:rFonts w:ascii="Arial" w:hAnsi="Arial" w:cs="Arial"/>
          <w:lang w:val="sr-Cyrl-CS"/>
        </w:rPr>
        <w:t xml:space="preserve">бр. </w:t>
      </w:r>
      <w:r w:rsidRPr="00964728">
        <w:rPr>
          <w:rFonts w:ascii="Arial" w:hAnsi="Arial" w:cs="Arial"/>
          <w:lang w:val="sr-Cyrl-RS"/>
        </w:rPr>
        <w:t>16/12, 40/15, 51/15, 09/16 и 21/16</w:t>
      </w:r>
      <w:r w:rsidRPr="002F5B40"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и члана 23. став 1. Пословника о раду Скупштине Компаније </w:t>
      </w:r>
      <w:r w:rsidRPr="002F5B40">
        <w:rPr>
          <w:rFonts w:ascii="Arial" w:hAnsi="Arial" w:cs="Arial"/>
          <w:lang w:val="sr-Cyrl-CS"/>
        </w:rPr>
        <w:t xml:space="preserve">„Дунав осигурање“ </w:t>
      </w:r>
      <w:r>
        <w:rPr>
          <w:rFonts w:ascii="Arial" w:hAnsi="Arial" w:cs="Arial"/>
          <w:lang w:val="sr-Cyrl-CS"/>
        </w:rPr>
        <w:t>а.д.</w:t>
      </w:r>
      <w:r w:rsidRPr="002F5B40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</w:t>
      </w:r>
      <w:r w:rsidRPr="002F5B40">
        <w:rPr>
          <w:rFonts w:ascii="Arial" w:hAnsi="Arial" w:cs="Arial"/>
          <w:lang w:val="sr-Cyrl-CS"/>
        </w:rPr>
        <w:t>(„Службени лист Компаније“, бр</w:t>
      </w:r>
      <w:r w:rsidRPr="002F5B40">
        <w:rPr>
          <w:rFonts w:ascii="Arial" w:hAnsi="Arial" w:cs="Arial"/>
        </w:rPr>
        <w:t xml:space="preserve">oj </w:t>
      </w:r>
      <w:r>
        <w:rPr>
          <w:rFonts w:ascii="Arial" w:hAnsi="Arial" w:cs="Arial"/>
          <w:lang w:val="sr-Cyrl-CS"/>
        </w:rPr>
        <w:t>51</w:t>
      </w:r>
      <w:r w:rsidRPr="002F5B40">
        <w:rPr>
          <w:rFonts w:ascii="Arial" w:hAnsi="Arial" w:cs="Arial"/>
          <w:lang w:val="sr-Cyrl-CS"/>
        </w:rPr>
        <w:t>/</w:t>
      </w:r>
      <w:r>
        <w:rPr>
          <w:rFonts w:ascii="Arial" w:hAnsi="Arial" w:cs="Arial"/>
        </w:rPr>
        <w:t>15</w:t>
      </w:r>
      <w:r w:rsidRPr="002F5B40"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председник Скупштине </w:t>
      </w:r>
      <w:r w:rsidRPr="006E6FB6">
        <w:rPr>
          <w:rFonts w:ascii="Arial" w:hAnsi="Arial" w:cs="Arial"/>
          <w:lang w:val="sr-Cyrl-CS"/>
        </w:rPr>
        <w:t>Компаније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пре почетка рада Ванредне седнице Скупштине, 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 xml:space="preserve">. јула 2018. </w:t>
      </w:r>
      <w:r w:rsidRPr="00595CC4">
        <w:rPr>
          <w:rFonts w:ascii="Arial" w:hAnsi="Arial" w:cs="Arial"/>
          <w:lang w:val="sr-Cyrl-CS"/>
        </w:rPr>
        <w:t>године</w:t>
      </w:r>
      <w:r w:rsidRPr="00A72B4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донео</w:t>
      </w:r>
      <w:r w:rsidRPr="00A72B48">
        <w:rPr>
          <w:rFonts w:ascii="Arial" w:hAnsi="Arial" w:cs="Arial"/>
          <w:lang w:val="sr-Cyrl-CS"/>
        </w:rPr>
        <w:t xml:space="preserve"> је </w:t>
      </w:r>
      <w:r w:rsidRPr="0091309E">
        <w:rPr>
          <w:rFonts w:ascii="Arial" w:hAnsi="Arial" w:cs="Arial"/>
          <w:b/>
          <w:lang w:val="sr-Cyrl-CS"/>
        </w:rPr>
        <w:t>Одлуку</w:t>
      </w:r>
      <w:r>
        <w:rPr>
          <w:rFonts w:ascii="Arial" w:hAnsi="Arial" w:cs="Arial"/>
          <w:lang w:val="sr-Cyrl-CS"/>
        </w:rPr>
        <w:t xml:space="preserve"> </w:t>
      </w:r>
      <w:r w:rsidRPr="00FA5B46">
        <w:rPr>
          <w:rFonts w:ascii="Arial" w:hAnsi="Arial" w:cs="Arial"/>
          <w:b/>
          <w:lang w:val="sr-Cyrl-CS"/>
        </w:rPr>
        <w:t>о именовању чланова</w:t>
      </w:r>
      <w:r w:rsidRPr="00FA5B46">
        <w:rPr>
          <w:rFonts w:ascii="Arial" w:hAnsi="Arial" w:cs="Arial"/>
          <w:b/>
        </w:rPr>
        <w:t xml:space="preserve"> </w:t>
      </w:r>
      <w:r w:rsidRPr="00FA5B46">
        <w:rPr>
          <w:rFonts w:ascii="Arial" w:hAnsi="Arial" w:cs="Arial"/>
          <w:b/>
          <w:lang w:val="sr-Cyrl-CS"/>
        </w:rPr>
        <w:t xml:space="preserve">Комисије за гласање </w:t>
      </w:r>
      <w:r>
        <w:rPr>
          <w:rFonts w:ascii="Arial" w:hAnsi="Arial" w:cs="Arial"/>
          <w:b/>
          <w:lang w:val="sr-Cyrl-CS"/>
        </w:rPr>
        <w:t>и записничара (С број: 16/18).</w:t>
      </w:r>
    </w:p>
    <w:p w:rsidR="0091309E" w:rsidRDefault="0091309E" w:rsidP="00E55E9C">
      <w:pPr>
        <w:ind w:firstLine="720"/>
        <w:jc w:val="both"/>
        <w:rPr>
          <w:rFonts w:ascii="Arial" w:hAnsi="Arial" w:cs="Arial"/>
          <w:lang w:val="sr-Cyrl-CS"/>
        </w:rPr>
      </w:pPr>
    </w:p>
    <w:p w:rsidR="0091309E" w:rsidRDefault="0091309E" w:rsidP="00E55E9C">
      <w:pPr>
        <w:ind w:firstLine="720"/>
        <w:jc w:val="both"/>
        <w:rPr>
          <w:rFonts w:ascii="Arial" w:hAnsi="Arial" w:cs="Arial"/>
          <w:lang w:val="sr-Cyrl-CS"/>
        </w:rPr>
      </w:pPr>
    </w:p>
    <w:p w:rsidR="006D3B78" w:rsidRDefault="003E20CB" w:rsidP="006D3B78">
      <w:pPr>
        <w:spacing w:after="0" w:line="240" w:lineRule="auto"/>
        <w:ind w:firstLine="720"/>
        <w:jc w:val="both"/>
        <w:rPr>
          <w:rFonts w:ascii="Arial" w:hAnsi="Arial" w:cs="Arial"/>
          <w:lang w:val="sr-Cyrl-CS" w:eastAsia="sr-Latn-CS" w:bidi="ar-SA"/>
        </w:rPr>
      </w:pPr>
      <w:r w:rsidRPr="00256FAD">
        <w:rPr>
          <w:rFonts w:ascii="Arial" w:hAnsi="Arial" w:cs="Arial"/>
          <w:lang w:val="sr-Cyrl-CS" w:eastAsia="sr-Latn-CS" w:bidi="ar-SA"/>
        </w:rPr>
        <w:lastRenderedPageBreak/>
        <w:t>Председник Скупштине Компаније „Дунав осигурање“ а.д.о.</w:t>
      </w:r>
      <w:r>
        <w:rPr>
          <w:rFonts w:ascii="Arial" w:hAnsi="Arial" w:cs="Arial"/>
          <w:lang w:val="sr-Cyrl-CS" w:eastAsia="sr-Latn-CS" w:bidi="ar-SA"/>
        </w:rPr>
        <w:t xml:space="preserve"> Београд</w:t>
      </w:r>
      <w:r w:rsidRPr="00256FAD">
        <w:rPr>
          <w:rFonts w:ascii="Arial" w:hAnsi="Arial" w:cs="Arial"/>
          <w:lang w:val="sr-Cyrl-CS" w:eastAsia="sr-Latn-CS" w:bidi="ar-SA"/>
        </w:rPr>
        <w:t xml:space="preserve">, Марија Жижик, </w:t>
      </w:r>
      <w:r>
        <w:rPr>
          <w:rFonts w:ascii="Arial" w:hAnsi="Arial" w:cs="Arial"/>
          <w:lang w:val="sr-Cyrl-CS" w:eastAsia="sr-Latn-CS" w:bidi="ar-SA"/>
        </w:rPr>
        <w:t>упознала је присутне на седници са</w:t>
      </w:r>
      <w:r w:rsidRPr="00256FAD">
        <w:rPr>
          <w:rFonts w:ascii="Arial" w:hAnsi="Arial" w:cs="Arial"/>
          <w:lang w:val="sr-Cyrl-CS" w:eastAsia="sr-Latn-CS" w:bidi="ar-SA"/>
        </w:rPr>
        <w:t xml:space="preserve"> садржин</w:t>
      </w:r>
      <w:r>
        <w:rPr>
          <w:rFonts w:ascii="Arial" w:hAnsi="Arial" w:cs="Arial"/>
          <w:lang w:val="sr-Cyrl-CS" w:eastAsia="sr-Latn-CS" w:bidi="ar-SA"/>
        </w:rPr>
        <w:t>ом</w:t>
      </w:r>
      <w:r w:rsidRPr="00256FAD">
        <w:rPr>
          <w:rFonts w:ascii="Arial" w:hAnsi="Arial" w:cs="Arial"/>
          <w:lang w:val="sr-Cyrl-CS" w:eastAsia="sr-Latn-CS" w:bidi="ar-SA"/>
        </w:rPr>
        <w:t xml:space="preserve"> предложеног дневног реда </w:t>
      </w:r>
      <w:r>
        <w:rPr>
          <w:rFonts w:ascii="Arial" w:hAnsi="Arial" w:cs="Arial"/>
          <w:lang w:val="sr-Cyrl-CS" w:eastAsia="sr-Latn-CS" w:bidi="ar-SA"/>
        </w:rPr>
        <w:t>о коме су се присутни изјаснили подизањем руке</w:t>
      </w:r>
      <w:r w:rsidR="008C2E18">
        <w:rPr>
          <w:rFonts w:ascii="Arial" w:hAnsi="Arial" w:cs="Arial"/>
          <w:lang w:val="sr-Cyrl-CS" w:eastAsia="sr-Latn-CS" w:bidi="ar-SA"/>
        </w:rPr>
        <w:t>.</w:t>
      </w:r>
    </w:p>
    <w:p w:rsidR="008C2E18" w:rsidRDefault="008C2E18" w:rsidP="006D0B22">
      <w:pPr>
        <w:spacing w:after="0" w:line="240" w:lineRule="auto"/>
        <w:jc w:val="both"/>
        <w:rPr>
          <w:rFonts w:ascii="Arial" w:hAnsi="Arial" w:cs="Arial"/>
          <w:lang w:val="sr-Cyrl-CS" w:eastAsia="sr-Latn-CS" w:bidi="ar-SA"/>
        </w:rPr>
      </w:pPr>
    </w:p>
    <w:p w:rsidR="008C2E18" w:rsidRDefault="008C2E18" w:rsidP="006D3B78">
      <w:pPr>
        <w:spacing w:after="0" w:line="240" w:lineRule="auto"/>
        <w:ind w:firstLine="720"/>
        <w:jc w:val="both"/>
        <w:rPr>
          <w:rFonts w:ascii="Arial" w:hAnsi="Arial" w:cs="Arial"/>
          <w:b/>
          <w:lang w:val="sr-Cyrl-CS" w:eastAsia="sr-Latn-CS" w:bidi="ar-SA"/>
        </w:rPr>
      </w:pPr>
    </w:p>
    <w:p w:rsidR="006D3B78" w:rsidRDefault="006D3B78" w:rsidP="006D3B78">
      <w:pPr>
        <w:pStyle w:val="NoSpacing"/>
        <w:ind w:firstLine="709"/>
        <w:jc w:val="both"/>
        <w:rPr>
          <w:rFonts w:ascii="Arial" w:hAnsi="Arial" w:cs="Arial"/>
          <w:lang w:val="ru-RU"/>
        </w:rPr>
      </w:pPr>
      <w:r w:rsidRPr="00136AA4">
        <w:rPr>
          <w:rFonts w:ascii="Arial" w:hAnsi="Arial" w:cs="Arial"/>
          <w:bCs/>
          <w:lang w:val="sr-Cyrl-CS"/>
        </w:rPr>
        <w:t>На предлог председника</w:t>
      </w:r>
      <w:r w:rsidRPr="00136AA4">
        <w:rPr>
          <w:rFonts w:ascii="Arial" w:hAnsi="Arial" w:cs="Arial"/>
          <w:lang w:val="ru-RU"/>
        </w:rPr>
        <w:t xml:space="preserve">, Скупштина Компаније, једногласно је </w:t>
      </w:r>
      <w:r>
        <w:rPr>
          <w:rFonts w:ascii="Arial" w:hAnsi="Arial" w:cs="Arial"/>
          <w:lang w:val="ru-RU"/>
        </w:rPr>
        <w:t xml:space="preserve">усвојила </w:t>
      </w:r>
      <w:r w:rsidRPr="00136AA4">
        <w:rPr>
          <w:rFonts w:ascii="Arial" w:hAnsi="Arial" w:cs="Arial"/>
          <w:lang w:val="ru-RU"/>
        </w:rPr>
        <w:t>дневни ред  који гласи:</w:t>
      </w:r>
    </w:p>
    <w:p w:rsidR="006D3B78" w:rsidRPr="00136AA4" w:rsidRDefault="006D3B78" w:rsidP="006D3B78">
      <w:pPr>
        <w:pStyle w:val="NoSpacing"/>
        <w:ind w:firstLine="709"/>
        <w:jc w:val="both"/>
        <w:rPr>
          <w:rFonts w:ascii="Arial" w:hAnsi="Arial" w:cs="Arial"/>
          <w:lang w:val="ru-RU"/>
        </w:rPr>
      </w:pPr>
    </w:p>
    <w:p w:rsidR="006D3B78" w:rsidRPr="00136AA4" w:rsidRDefault="006D3B78" w:rsidP="006D3B78">
      <w:pPr>
        <w:pStyle w:val="Header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Cs w:val="22"/>
          <w:lang w:val="sr-Cyrl-CS"/>
        </w:rPr>
      </w:pP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Cs w:val="22"/>
          <w:lang w:val="sr-Cyrl-CS"/>
        </w:rPr>
      </w:pPr>
      <w:r w:rsidRPr="00136AA4">
        <w:rPr>
          <w:rFonts w:ascii="Arial" w:hAnsi="Arial" w:cs="Arial"/>
          <w:b/>
          <w:szCs w:val="22"/>
          <w:lang w:val="sr-Cyrl-CS"/>
        </w:rPr>
        <w:t>Д Н Е В Н И   Р Е Д:</w:t>
      </w:r>
    </w:p>
    <w:p w:rsidR="0091309E" w:rsidRPr="00136AA4" w:rsidRDefault="0091309E" w:rsidP="006D3B78">
      <w:pPr>
        <w:pStyle w:val="Header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Cs w:val="22"/>
          <w:lang w:val="sr-Latn-CS"/>
        </w:rPr>
      </w:pPr>
    </w:p>
    <w:p w:rsidR="0091309E" w:rsidRPr="00781711" w:rsidRDefault="0091309E" w:rsidP="0091309E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right="-54" w:firstLine="993"/>
        <w:jc w:val="both"/>
        <w:rPr>
          <w:rFonts w:ascii="Arial" w:hAnsi="Arial" w:cs="Arial"/>
          <w:lang w:val="sr-Cyrl-CS" w:bidi="he-IL"/>
        </w:rPr>
      </w:pPr>
      <w:r w:rsidRPr="00781711">
        <w:rPr>
          <w:rFonts w:ascii="Arial" w:hAnsi="Arial" w:cs="Arial"/>
          <w:lang w:val="ru-RU" w:bidi="he-IL"/>
        </w:rPr>
        <w:t xml:space="preserve">Усвајање </w:t>
      </w:r>
      <w:r w:rsidRPr="00781711">
        <w:rPr>
          <w:rFonts w:ascii="Arial" w:hAnsi="Arial" w:cs="Arial"/>
          <w:lang w:val="sr-Cyrl-CS" w:bidi="he-IL"/>
        </w:rPr>
        <w:t>З</w:t>
      </w:r>
      <w:r w:rsidRPr="00781711">
        <w:rPr>
          <w:rFonts w:ascii="Arial" w:hAnsi="Arial" w:cs="Arial"/>
          <w:lang w:val="ru-RU" w:bidi="he-IL"/>
        </w:rPr>
        <w:t xml:space="preserve">аписника са </w:t>
      </w:r>
      <w:r>
        <w:rPr>
          <w:rFonts w:ascii="Arial" w:hAnsi="Arial" w:cs="Arial"/>
          <w:lang w:val="sr-Cyrl-CS" w:bidi="he-IL"/>
        </w:rPr>
        <w:t>Редовне</w:t>
      </w:r>
      <w:r w:rsidRPr="00781711">
        <w:rPr>
          <w:rFonts w:ascii="Arial" w:hAnsi="Arial" w:cs="Arial"/>
          <w:lang w:val="ru-RU" w:bidi="he-IL"/>
        </w:rPr>
        <w:t xml:space="preserve"> Скупштине</w:t>
      </w:r>
      <w:r w:rsidRPr="00781711">
        <w:rPr>
          <w:rFonts w:ascii="Arial" w:hAnsi="Arial" w:cs="Arial"/>
          <w:lang w:val="sr-Cyrl-CS" w:bidi="he-IL"/>
        </w:rPr>
        <w:t xml:space="preserve"> </w:t>
      </w:r>
      <w:r w:rsidRPr="00781711">
        <w:rPr>
          <w:rFonts w:ascii="Arial" w:hAnsi="Arial" w:cs="Arial"/>
          <w:lang w:val="ru-RU" w:bidi="he-IL"/>
        </w:rPr>
        <w:t xml:space="preserve">Компаније од </w:t>
      </w:r>
      <w:r>
        <w:rPr>
          <w:rFonts w:ascii="Arial" w:hAnsi="Arial" w:cs="Arial"/>
          <w:lang w:val="ru-RU" w:bidi="he-IL"/>
        </w:rPr>
        <w:t xml:space="preserve">26. априла </w:t>
      </w:r>
      <w:r w:rsidRPr="00CE7AFD">
        <w:rPr>
          <w:rFonts w:ascii="Arial" w:hAnsi="Arial" w:cs="Arial"/>
          <w:lang w:val="ru-RU" w:bidi="he-IL"/>
        </w:rPr>
        <w:t>2018. године</w:t>
      </w:r>
      <w:r w:rsidRPr="00781711">
        <w:rPr>
          <w:rFonts w:ascii="Arial" w:hAnsi="Arial" w:cs="Arial"/>
          <w:lang w:val="sr-Cyrl-CS" w:bidi="he-IL"/>
        </w:rPr>
        <w:t>;</w:t>
      </w:r>
    </w:p>
    <w:p w:rsidR="0091309E" w:rsidRDefault="0091309E" w:rsidP="0091309E">
      <w:pPr>
        <w:numPr>
          <w:ilvl w:val="0"/>
          <w:numId w:val="2"/>
        </w:numPr>
        <w:spacing w:after="0" w:line="240" w:lineRule="auto"/>
        <w:ind w:left="0" w:right="-54" w:firstLine="993"/>
        <w:jc w:val="both"/>
        <w:rPr>
          <w:rFonts w:ascii="Arial" w:hAnsi="Arial" w:cs="Arial"/>
          <w:lang w:val="sr-Cyrl-CS" w:bidi="he-IL"/>
        </w:rPr>
      </w:pPr>
      <w:r w:rsidRPr="00781711">
        <w:rPr>
          <w:rFonts w:ascii="Arial" w:hAnsi="Arial" w:cs="Arial"/>
          <w:lang w:val="sr-Cyrl-CS" w:bidi="he-IL"/>
        </w:rPr>
        <w:t xml:space="preserve">Предлог одлуке о </w:t>
      </w:r>
      <w:r>
        <w:rPr>
          <w:rFonts w:ascii="Arial" w:hAnsi="Arial" w:cs="Arial"/>
          <w:lang w:val="sr-Cyrl-CS" w:bidi="he-IL"/>
        </w:rPr>
        <w:t>усвајању консолидованих финансијских извештаја Компаније за период 01.01.2017. године – 31.12.2017. године, са Извештајем о пословању и Мишљењем независног ревизора;</w:t>
      </w:r>
    </w:p>
    <w:p w:rsidR="0091309E" w:rsidRPr="00D00B11" w:rsidRDefault="0091309E" w:rsidP="0091309E">
      <w:pPr>
        <w:numPr>
          <w:ilvl w:val="0"/>
          <w:numId w:val="2"/>
        </w:numPr>
        <w:spacing w:after="0" w:line="240" w:lineRule="auto"/>
        <w:ind w:left="0" w:right="-54" w:firstLine="993"/>
        <w:jc w:val="both"/>
        <w:rPr>
          <w:rFonts w:ascii="Arial" w:hAnsi="Arial" w:cs="Arial"/>
          <w:lang w:val="sr-Cyrl-CS" w:bidi="he-IL"/>
        </w:rPr>
      </w:pPr>
      <w:r w:rsidRPr="00781711">
        <w:rPr>
          <w:rFonts w:ascii="Arial" w:hAnsi="Arial" w:cs="Arial"/>
          <w:lang w:val="sr-Cyrl-CS"/>
        </w:rPr>
        <w:t xml:space="preserve">Предлог одлуке о </w:t>
      </w:r>
      <w:r>
        <w:rPr>
          <w:rFonts w:ascii="Arial" w:hAnsi="Arial" w:cs="Arial"/>
          <w:lang w:val="sr-Cyrl-CS"/>
        </w:rPr>
        <w:t>именовању</w:t>
      </w:r>
      <w:r w:rsidRPr="00781711">
        <w:rPr>
          <w:rFonts w:ascii="Arial" w:hAnsi="Arial" w:cs="Arial"/>
          <w:lang w:val="sr-Cyrl-CS"/>
        </w:rPr>
        <w:t xml:space="preserve"> члана Надзорног одбора Компаније „Дунав осигурање“ а.д.о, са образложењем</w:t>
      </w:r>
      <w:r>
        <w:rPr>
          <w:rFonts w:ascii="Arial" w:hAnsi="Arial" w:cs="Arial"/>
          <w:lang w:val="sr-Cyrl-CS"/>
        </w:rPr>
        <w:t>.</w:t>
      </w:r>
    </w:p>
    <w:p w:rsidR="006D3B78" w:rsidRPr="00437B94" w:rsidRDefault="006D3B78" w:rsidP="00E355D0">
      <w:pPr>
        <w:spacing w:after="0" w:line="240" w:lineRule="auto"/>
        <w:ind w:right="-54"/>
        <w:jc w:val="both"/>
        <w:rPr>
          <w:rFonts w:ascii="Arial" w:hAnsi="Arial" w:cs="Arial"/>
          <w:lang w:val="sr-Cyrl-CS" w:bidi="he-IL"/>
        </w:rPr>
      </w:pPr>
    </w:p>
    <w:p w:rsidR="006D3B78" w:rsidRPr="00EE18B2" w:rsidRDefault="006D3B78" w:rsidP="006D3B78">
      <w:pPr>
        <w:tabs>
          <w:tab w:val="left" w:pos="0"/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 w:eastAsia="sr-Latn-CS" w:bidi="ar-SA"/>
        </w:rPr>
      </w:pPr>
    </w:p>
    <w:p w:rsidR="006D3B78" w:rsidRDefault="00513277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 w:rsidRPr="00256FAD">
        <w:rPr>
          <w:rFonts w:ascii="Arial" w:hAnsi="Arial" w:cs="Arial"/>
          <w:lang w:val="sr-Cyrl-CS" w:eastAsia="sr-Latn-CS" w:bidi="ar-SA"/>
        </w:rPr>
        <w:t>Председник Скупштине Компаније „Дунав осигурање“ а.д.о.</w:t>
      </w:r>
      <w:r>
        <w:rPr>
          <w:rFonts w:ascii="Arial" w:hAnsi="Arial" w:cs="Arial"/>
          <w:lang w:val="sr-Cyrl-CS" w:eastAsia="sr-Latn-CS" w:bidi="ar-SA"/>
        </w:rPr>
        <w:t xml:space="preserve"> Београд</w:t>
      </w:r>
      <w:r w:rsidRPr="00256FAD">
        <w:rPr>
          <w:rFonts w:ascii="Arial" w:hAnsi="Arial" w:cs="Arial"/>
          <w:lang w:val="sr-Cyrl-CS" w:eastAsia="sr-Latn-CS" w:bidi="ar-SA"/>
        </w:rPr>
        <w:t>, Марија Жижик</w:t>
      </w:r>
      <w:r w:rsidR="006D3B78" w:rsidRPr="00ED56CE">
        <w:rPr>
          <w:rFonts w:ascii="Arial" w:hAnsi="Arial" w:cs="Arial"/>
          <w:lang w:val="sr-Cyrl-CS" w:bidi="he-IL"/>
        </w:rPr>
        <w:t xml:space="preserve"> је затим прочита</w:t>
      </w:r>
      <w:r w:rsidR="00ED56CE" w:rsidRPr="00ED56CE">
        <w:rPr>
          <w:rFonts w:ascii="Arial" w:hAnsi="Arial" w:cs="Arial"/>
          <w:lang w:val="sr-Cyrl-CS" w:bidi="he-IL"/>
        </w:rPr>
        <w:t>ла</w:t>
      </w:r>
      <w:r w:rsidR="006D3B78" w:rsidRPr="00ED56CE">
        <w:rPr>
          <w:rFonts w:ascii="Arial" w:hAnsi="Arial" w:cs="Arial"/>
          <w:lang w:val="sr-Cyrl-CS" w:bidi="he-IL"/>
        </w:rPr>
        <w:t xml:space="preserve"> Извештај о евиденцији присутних акциона</w:t>
      </w:r>
      <w:r w:rsidR="008D77DF">
        <w:rPr>
          <w:rFonts w:ascii="Arial" w:hAnsi="Arial" w:cs="Arial"/>
          <w:lang w:val="sr-Cyrl-CS" w:bidi="he-IL"/>
        </w:rPr>
        <w:t>ра и њихових заступника и истак</w:t>
      </w:r>
      <w:r w:rsidR="00ED56CE" w:rsidRPr="00ED56CE">
        <w:rPr>
          <w:rFonts w:ascii="Arial" w:hAnsi="Arial" w:cs="Arial"/>
          <w:lang w:val="sr-Cyrl-CS" w:bidi="he-IL"/>
        </w:rPr>
        <w:t>ла</w:t>
      </w:r>
      <w:r w:rsidR="006D3B78" w:rsidRPr="00ED56CE">
        <w:rPr>
          <w:rFonts w:ascii="Arial" w:hAnsi="Arial" w:cs="Arial"/>
          <w:lang w:val="sr-Cyrl-CS" w:bidi="he-IL"/>
        </w:rPr>
        <w:t xml:space="preserve"> да у</w:t>
      </w:r>
      <w:r w:rsidR="006D3B78" w:rsidRPr="00ED56CE">
        <w:rPr>
          <w:rFonts w:ascii="Arial" w:hAnsi="Arial" w:cs="Arial"/>
          <w:lang w:val="sr-Cyrl-CS"/>
        </w:rPr>
        <w:t xml:space="preserve">купан број издатих акција Компаније износи </w:t>
      </w:r>
      <w:r w:rsidR="006D3B78" w:rsidRPr="00ED56CE">
        <w:rPr>
          <w:rFonts w:ascii="Arial" w:hAnsi="Arial" w:cs="Arial"/>
          <w:b/>
          <w:lang w:val="sr-Cyrl-CS"/>
        </w:rPr>
        <w:t>8.778.391</w:t>
      </w:r>
      <w:r w:rsidR="006D3B78" w:rsidRPr="00ED56CE">
        <w:rPr>
          <w:rFonts w:ascii="Arial" w:hAnsi="Arial" w:cs="Arial"/>
          <w:lang w:val="sr-Cyrl-CS"/>
        </w:rPr>
        <w:t xml:space="preserve"> обичних акција, односно  гласова. </w:t>
      </w:r>
      <w:r w:rsidR="006D3B78" w:rsidRPr="00ED56CE">
        <w:rPr>
          <w:rFonts w:ascii="Arial" w:hAnsi="Arial" w:cs="Arial"/>
          <w:lang w:val="sr-Cyrl-CS" w:bidi="he-IL"/>
        </w:rPr>
        <w:t xml:space="preserve"> </w:t>
      </w:r>
      <w:r w:rsidR="006D3B78" w:rsidRPr="00ED56CE">
        <w:rPr>
          <w:rFonts w:ascii="Arial" w:hAnsi="Arial" w:cs="Arial"/>
          <w:lang w:val="sr-Cyrl-CS"/>
        </w:rPr>
        <w:t xml:space="preserve">Укупно евидентираних листића је </w:t>
      </w:r>
      <w:r w:rsidR="00420F83" w:rsidRPr="00420F83">
        <w:rPr>
          <w:rFonts w:ascii="Arial" w:hAnsi="Arial" w:cs="Arial"/>
          <w:b/>
          <w:lang w:val="sr-Cyrl-CS"/>
        </w:rPr>
        <w:t>5</w:t>
      </w:r>
      <w:r w:rsidR="00420F83">
        <w:rPr>
          <w:rFonts w:ascii="Arial" w:hAnsi="Arial" w:cs="Arial"/>
          <w:b/>
          <w:lang w:val="sr-Cyrl-CS"/>
        </w:rPr>
        <w:t>,</w:t>
      </w:r>
      <w:r w:rsidR="006D3B78" w:rsidRPr="00ED56CE">
        <w:rPr>
          <w:rFonts w:ascii="Arial" w:hAnsi="Arial" w:cs="Arial"/>
          <w:lang w:val="sr-Cyrl-CS"/>
        </w:rPr>
        <w:t xml:space="preserve"> </w:t>
      </w:r>
      <w:r w:rsidR="00ED56CE" w:rsidRPr="00555583">
        <w:rPr>
          <w:rFonts w:ascii="Arial" w:hAnsi="Arial" w:cs="Arial"/>
          <w:lang w:val="sr-Cyrl-CS"/>
        </w:rPr>
        <w:t xml:space="preserve">односно </w:t>
      </w:r>
      <w:r w:rsidR="00420F83" w:rsidRPr="00942649">
        <w:rPr>
          <w:rFonts w:ascii="Arial" w:hAnsi="Arial" w:cs="Arial"/>
          <w:b/>
          <w:lang w:val="sr-Cyrl-CS"/>
        </w:rPr>
        <w:t>8.</w:t>
      </w:r>
      <w:r w:rsidR="00420F83" w:rsidRPr="00942649">
        <w:rPr>
          <w:rFonts w:ascii="Arial" w:hAnsi="Arial" w:cs="Arial"/>
          <w:b/>
          <w:lang w:val="sr-Cyrl-RS"/>
        </w:rPr>
        <w:t>566</w:t>
      </w:r>
      <w:r w:rsidR="00420F83" w:rsidRPr="00942649">
        <w:rPr>
          <w:rFonts w:ascii="Arial" w:hAnsi="Arial" w:cs="Arial"/>
          <w:b/>
          <w:lang w:val="sr-Cyrl-CS"/>
        </w:rPr>
        <w:t>.262</w:t>
      </w:r>
      <w:r w:rsidR="00420F83" w:rsidRPr="00942649">
        <w:rPr>
          <w:rFonts w:ascii="Arial" w:hAnsi="Arial" w:cs="Arial"/>
          <w:lang w:val="sr-Cyrl-CS"/>
        </w:rPr>
        <w:t xml:space="preserve">  </w:t>
      </w:r>
      <w:r w:rsidR="00ED56CE" w:rsidRPr="00555583">
        <w:rPr>
          <w:rFonts w:ascii="Arial" w:hAnsi="Arial" w:cs="Arial"/>
          <w:lang w:val="sr-Cyrl-CS"/>
        </w:rPr>
        <w:t xml:space="preserve">обичних акција – гласова, што представља </w:t>
      </w:r>
      <w:r w:rsidR="00420F83" w:rsidRPr="00555583">
        <w:rPr>
          <w:rFonts w:ascii="Arial" w:hAnsi="Arial" w:cs="Arial"/>
          <w:lang w:val="sr-Cyrl-CS"/>
        </w:rPr>
        <w:t>97</w:t>
      </w:r>
      <w:r w:rsidR="00420F83">
        <w:rPr>
          <w:rFonts w:ascii="Arial" w:hAnsi="Arial" w:cs="Arial"/>
          <w:lang w:val="sr-Cyrl-CS"/>
        </w:rPr>
        <w:t xml:space="preserve">.58 </w:t>
      </w:r>
      <w:r w:rsidR="00ED56CE" w:rsidRPr="00555583">
        <w:rPr>
          <w:rFonts w:ascii="Arial" w:hAnsi="Arial" w:cs="Arial"/>
          <w:lang w:val="sr-Cyrl-CS"/>
        </w:rPr>
        <w:t>% од укупног броја гласова</w:t>
      </w:r>
      <w:r w:rsidR="00ED56CE">
        <w:rPr>
          <w:rFonts w:ascii="Arial" w:hAnsi="Arial" w:cs="Arial"/>
          <w:lang w:val="sr-Cyrl-CS"/>
        </w:rPr>
        <w:t>.</w:t>
      </w:r>
      <w:r w:rsidR="00ED56CE" w:rsidRPr="00ED56CE">
        <w:rPr>
          <w:rFonts w:ascii="Arial" w:hAnsi="Arial" w:cs="Arial"/>
          <w:lang w:val="sr-Cyrl-CS"/>
        </w:rPr>
        <w:t xml:space="preserve"> </w:t>
      </w:r>
      <w:r w:rsidR="006D3B78" w:rsidRPr="00ED56CE">
        <w:rPr>
          <w:rFonts w:ascii="Arial" w:hAnsi="Arial" w:cs="Arial"/>
          <w:lang w:val="sr-Cyrl-CS"/>
        </w:rPr>
        <w:t>Констатовано је да</w:t>
      </w:r>
      <w:r w:rsidR="006D3B78" w:rsidRPr="00ED56CE">
        <w:rPr>
          <w:rFonts w:ascii="Arial" w:hAnsi="Arial" w:cs="Arial"/>
          <w:b/>
          <w:lang w:val="sr-Cyrl-CS"/>
        </w:rPr>
        <w:t xml:space="preserve"> </w:t>
      </w:r>
      <w:r w:rsidR="006D3B78" w:rsidRPr="00ED56CE">
        <w:rPr>
          <w:rFonts w:ascii="Arial" w:hAnsi="Arial" w:cs="Arial"/>
          <w:lang w:val="sr-Cyrl-CS"/>
        </w:rPr>
        <w:t>Скупштина акционара има кворум и прешло се на рад по утврђеном дневном реду.</w:t>
      </w:r>
    </w:p>
    <w:p w:rsidR="006D3B78" w:rsidRPr="00E4345A" w:rsidRDefault="006D3B78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 w:bidi="he-IL"/>
        </w:rPr>
      </w:pPr>
    </w:p>
    <w:p w:rsidR="006D3B78" w:rsidRPr="006C242E" w:rsidRDefault="006D3B78" w:rsidP="006D3B78">
      <w:pPr>
        <w:spacing w:after="0" w:line="240" w:lineRule="auto"/>
        <w:ind w:right="-54" w:firstLine="708"/>
        <w:jc w:val="both"/>
        <w:rPr>
          <w:rFonts w:ascii="Arial" w:hAnsi="Arial" w:cs="Arial"/>
          <w:lang w:val="sr-Cyrl-CS" w:bidi="he-IL"/>
        </w:rPr>
      </w:pP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ТАЧКА 1.</w:t>
      </w:r>
    </w:p>
    <w:p w:rsidR="006D0B22" w:rsidRDefault="006D0B22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91309E" w:rsidRPr="0091309E" w:rsidRDefault="0091309E" w:rsidP="0091309E">
      <w:pPr>
        <w:tabs>
          <w:tab w:val="left" w:pos="1418"/>
        </w:tabs>
        <w:spacing w:after="0" w:line="240" w:lineRule="auto"/>
        <w:ind w:right="-54"/>
        <w:jc w:val="both"/>
        <w:rPr>
          <w:rFonts w:ascii="Arial" w:hAnsi="Arial" w:cs="Arial"/>
          <w:b/>
          <w:lang w:val="sr-Cyrl-CS" w:bidi="he-IL"/>
        </w:rPr>
      </w:pPr>
      <w:r w:rsidRPr="0091309E">
        <w:rPr>
          <w:rFonts w:ascii="Arial" w:hAnsi="Arial" w:cs="Arial"/>
          <w:b/>
          <w:lang w:val="ru-RU" w:bidi="he-IL"/>
        </w:rPr>
        <w:t xml:space="preserve">Усвајање </w:t>
      </w:r>
      <w:r w:rsidRPr="0091309E">
        <w:rPr>
          <w:rFonts w:ascii="Arial" w:hAnsi="Arial" w:cs="Arial"/>
          <w:b/>
          <w:lang w:val="sr-Cyrl-CS" w:bidi="he-IL"/>
        </w:rPr>
        <w:t>З</w:t>
      </w:r>
      <w:r w:rsidRPr="0091309E">
        <w:rPr>
          <w:rFonts w:ascii="Arial" w:hAnsi="Arial" w:cs="Arial"/>
          <w:b/>
          <w:lang w:val="ru-RU" w:bidi="he-IL"/>
        </w:rPr>
        <w:t xml:space="preserve">аписника са </w:t>
      </w:r>
      <w:r w:rsidRPr="0091309E">
        <w:rPr>
          <w:rFonts w:ascii="Arial" w:hAnsi="Arial" w:cs="Arial"/>
          <w:b/>
          <w:lang w:val="sr-Cyrl-CS" w:bidi="he-IL"/>
        </w:rPr>
        <w:t>Редовне</w:t>
      </w:r>
      <w:r w:rsidRPr="0091309E">
        <w:rPr>
          <w:rFonts w:ascii="Arial" w:hAnsi="Arial" w:cs="Arial"/>
          <w:b/>
          <w:lang w:val="ru-RU" w:bidi="he-IL"/>
        </w:rPr>
        <w:t xml:space="preserve"> Скупштине</w:t>
      </w:r>
      <w:r w:rsidRPr="0091309E">
        <w:rPr>
          <w:rFonts w:ascii="Arial" w:hAnsi="Arial" w:cs="Arial"/>
          <w:b/>
          <w:lang w:val="sr-Cyrl-CS" w:bidi="he-IL"/>
        </w:rPr>
        <w:t xml:space="preserve"> </w:t>
      </w:r>
      <w:r w:rsidRPr="0091309E">
        <w:rPr>
          <w:rFonts w:ascii="Arial" w:hAnsi="Arial" w:cs="Arial"/>
          <w:b/>
          <w:lang w:val="ru-RU" w:bidi="he-IL"/>
        </w:rPr>
        <w:t>Компаније од 26. априла 2018. године</w:t>
      </w:r>
    </w:p>
    <w:p w:rsidR="00E01DBF" w:rsidRDefault="00E01DBF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6D3B78" w:rsidRPr="00A01275" w:rsidRDefault="006D3B78" w:rsidP="006D3B78">
      <w:pPr>
        <w:pStyle w:val="NoSpacing"/>
        <w:jc w:val="both"/>
        <w:rPr>
          <w:rFonts w:ascii="Arial" w:hAnsi="Arial" w:cs="Arial"/>
          <w:b/>
          <w:lang w:val="sr-Cyrl-CS"/>
        </w:rPr>
      </w:pPr>
    </w:p>
    <w:p w:rsidR="006D3B78" w:rsidRPr="0094131C" w:rsidRDefault="0094131C" w:rsidP="0094131C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ru-RU"/>
        </w:rPr>
        <w:t xml:space="preserve">Председник Скупштине Компаније </w:t>
      </w:r>
      <w:r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ru-RU"/>
        </w:rPr>
        <w:t>Дунав осигурање</w:t>
      </w:r>
      <w:r>
        <w:rPr>
          <w:rFonts w:ascii="Arial" w:hAnsi="Arial" w:cs="Arial"/>
          <w:lang w:val="sr-Latn-CS"/>
        </w:rPr>
        <w:t>“</w:t>
      </w:r>
      <w:r>
        <w:rPr>
          <w:rFonts w:ascii="Arial" w:hAnsi="Arial" w:cs="Arial"/>
          <w:lang w:val="ru-RU"/>
        </w:rPr>
        <w:t xml:space="preserve"> а.д.о. Београд</w:t>
      </w:r>
      <w:r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Cyrl-CS"/>
        </w:rPr>
        <w:t xml:space="preserve">Марија Жижик, </w:t>
      </w:r>
      <w:r w:rsidR="008D4A0E">
        <w:rPr>
          <w:rFonts w:ascii="Arial" w:hAnsi="Arial" w:cs="Arial"/>
          <w:lang w:val="ru-RU"/>
        </w:rPr>
        <w:t>саопштила</w:t>
      </w:r>
      <w:r>
        <w:rPr>
          <w:rFonts w:ascii="Arial" w:hAnsi="Arial" w:cs="Arial"/>
          <w:lang w:val="ru-RU"/>
        </w:rPr>
        <w:t xml:space="preserve"> је присутнима на седници Скупштине Извештај о гласању број 1 по 1. тачки дневног реда. </w:t>
      </w:r>
    </w:p>
    <w:p w:rsidR="006D3B78" w:rsidRPr="006A4B86" w:rsidRDefault="006D3B78" w:rsidP="006D3B78">
      <w:pPr>
        <w:ind w:firstLine="708"/>
        <w:jc w:val="both"/>
        <w:rPr>
          <w:rFonts w:ascii="Arial" w:hAnsi="Arial" w:cs="Arial"/>
          <w:lang w:val="sr-Cyrl-CS" w:bidi="ar-SA"/>
        </w:rPr>
      </w:pPr>
      <w:r w:rsidRPr="00942649">
        <w:rPr>
          <w:rFonts w:ascii="Arial" w:hAnsi="Arial" w:cs="Arial"/>
          <w:lang w:val="ru-RU"/>
        </w:rPr>
        <w:t>Именован</w:t>
      </w:r>
      <w:r w:rsidR="00A125FD" w:rsidRPr="00942649">
        <w:rPr>
          <w:rFonts w:ascii="Arial" w:hAnsi="Arial" w:cs="Arial"/>
          <w:lang w:val="ru-RU"/>
        </w:rPr>
        <w:t>а</w:t>
      </w:r>
      <w:r w:rsidRPr="00942649">
        <w:rPr>
          <w:rFonts w:ascii="Arial" w:hAnsi="Arial" w:cs="Arial"/>
          <w:lang w:val="ru-RU"/>
        </w:rPr>
        <w:t xml:space="preserve"> је истак</w:t>
      </w:r>
      <w:r w:rsidR="00A125FD" w:rsidRPr="00942649">
        <w:rPr>
          <w:rFonts w:ascii="Arial" w:hAnsi="Arial" w:cs="Arial"/>
          <w:lang w:val="ru-RU"/>
        </w:rPr>
        <w:t>ла</w:t>
      </w:r>
      <w:r w:rsidRPr="00942649">
        <w:rPr>
          <w:rFonts w:ascii="Arial" w:hAnsi="Arial" w:cs="Arial"/>
          <w:lang w:val="ru-RU"/>
        </w:rPr>
        <w:t xml:space="preserve"> да је за усвајање </w:t>
      </w:r>
      <w:r w:rsidRPr="00942649">
        <w:rPr>
          <w:rFonts w:ascii="Arial" w:hAnsi="Arial" w:cs="Arial"/>
          <w:lang w:val="sr-Cyrl-CS" w:bidi="he-IL"/>
        </w:rPr>
        <w:t>З</w:t>
      </w:r>
      <w:r w:rsidRPr="00942649">
        <w:rPr>
          <w:rFonts w:ascii="Arial" w:hAnsi="Arial" w:cs="Arial"/>
          <w:lang w:val="ru-RU" w:bidi="he-IL"/>
        </w:rPr>
        <w:t xml:space="preserve">аписника са </w:t>
      </w:r>
      <w:r w:rsidR="00942649">
        <w:rPr>
          <w:rFonts w:ascii="Arial" w:hAnsi="Arial" w:cs="Arial"/>
          <w:b/>
          <w:lang w:val="sr-Cyrl-CS" w:bidi="he-IL"/>
        </w:rPr>
        <w:t>Редовне</w:t>
      </w:r>
      <w:r w:rsidR="00A125FD" w:rsidRPr="00942649">
        <w:rPr>
          <w:rFonts w:ascii="Arial" w:hAnsi="Arial" w:cs="Arial"/>
          <w:b/>
          <w:lang w:val="ru-RU" w:bidi="he-IL"/>
        </w:rPr>
        <w:t xml:space="preserve"> Скупштине</w:t>
      </w:r>
      <w:r w:rsidR="00A125FD" w:rsidRPr="00942649">
        <w:rPr>
          <w:rFonts w:ascii="Arial" w:hAnsi="Arial" w:cs="Arial"/>
          <w:b/>
          <w:lang w:val="sr-Cyrl-CS" w:bidi="he-IL"/>
        </w:rPr>
        <w:t xml:space="preserve"> </w:t>
      </w:r>
      <w:r w:rsidR="00A125FD" w:rsidRPr="00942649">
        <w:rPr>
          <w:rFonts w:ascii="Arial" w:hAnsi="Arial" w:cs="Arial"/>
          <w:b/>
          <w:lang w:val="ru-RU" w:bidi="he-IL"/>
        </w:rPr>
        <w:t>Компаниј</w:t>
      </w:r>
      <w:r w:rsidR="00C91B16" w:rsidRPr="00942649">
        <w:rPr>
          <w:rFonts w:ascii="Arial" w:hAnsi="Arial" w:cs="Arial"/>
          <w:b/>
          <w:lang w:val="ru-RU" w:bidi="he-IL"/>
        </w:rPr>
        <w:t xml:space="preserve">е </w:t>
      </w:r>
      <w:r w:rsidR="00A125FD" w:rsidRPr="00942649">
        <w:rPr>
          <w:rFonts w:ascii="Arial" w:hAnsi="Arial" w:cs="Arial"/>
          <w:b/>
          <w:lang w:val="ru-RU" w:bidi="he-IL"/>
        </w:rPr>
        <w:t xml:space="preserve">од </w:t>
      </w:r>
      <w:r w:rsidR="00C9311A" w:rsidRPr="00942649">
        <w:rPr>
          <w:rFonts w:ascii="Arial" w:hAnsi="Arial" w:cs="Arial"/>
          <w:b/>
          <w:lang w:val="ru-RU" w:bidi="he-IL"/>
        </w:rPr>
        <w:t>2</w:t>
      </w:r>
      <w:r w:rsidR="006D33C3" w:rsidRPr="00942649">
        <w:rPr>
          <w:rFonts w:ascii="Arial" w:hAnsi="Arial" w:cs="Arial"/>
          <w:b/>
          <w:lang w:val="ru-RU" w:bidi="he-IL"/>
        </w:rPr>
        <w:t>6</w:t>
      </w:r>
      <w:r w:rsidR="00C9311A" w:rsidRPr="00942649">
        <w:rPr>
          <w:rFonts w:ascii="Arial" w:hAnsi="Arial" w:cs="Arial"/>
          <w:b/>
          <w:lang w:val="ru-RU" w:bidi="he-IL"/>
        </w:rPr>
        <w:t xml:space="preserve">. </w:t>
      </w:r>
      <w:r w:rsidR="0091309E" w:rsidRPr="00942649">
        <w:rPr>
          <w:rFonts w:ascii="Arial" w:hAnsi="Arial" w:cs="Arial"/>
          <w:b/>
          <w:lang w:val="ru-RU" w:bidi="he-IL"/>
        </w:rPr>
        <w:t>априла 2018</w:t>
      </w:r>
      <w:r w:rsidR="00A125FD" w:rsidRPr="00942649">
        <w:rPr>
          <w:rFonts w:ascii="Arial" w:hAnsi="Arial" w:cs="Arial"/>
          <w:b/>
          <w:lang w:val="ru-RU" w:bidi="he-IL"/>
        </w:rPr>
        <w:t>. године</w:t>
      </w:r>
      <w:r w:rsidRPr="00942649">
        <w:rPr>
          <w:rFonts w:ascii="Arial" w:hAnsi="Arial" w:cs="Arial"/>
          <w:lang w:val="ru-RU"/>
        </w:rPr>
        <w:t xml:space="preserve"> гласало </w:t>
      </w:r>
      <w:r w:rsidR="00942649" w:rsidRPr="00942649">
        <w:rPr>
          <w:rFonts w:ascii="Arial" w:hAnsi="Arial" w:cs="Arial"/>
          <w:lang w:val="ru-RU"/>
        </w:rPr>
        <w:t>5</w:t>
      </w:r>
      <w:r w:rsidRPr="00942649">
        <w:rPr>
          <w:rFonts w:ascii="Arial" w:hAnsi="Arial" w:cs="Arial"/>
          <w:lang w:val="ru-RU"/>
        </w:rPr>
        <w:t xml:space="preserve"> акционара који располажу са</w:t>
      </w:r>
      <w:r w:rsidRPr="00942649">
        <w:rPr>
          <w:rFonts w:ascii="Arial" w:hAnsi="Arial" w:cs="Arial"/>
          <w:lang w:val="sr-Cyrl-CS"/>
        </w:rPr>
        <w:t xml:space="preserve"> </w:t>
      </w:r>
      <w:r w:rsidR="00942649" w:rsidRPr="00942649">
        <w:rPr>
          <w:rFonts w:ascii="Arial" w:hAnsi="Arial" w:cs="Arial"/>
          <w:b/>
          <w:lang w:val="sr-Cyrl-CS"/>
        </w:rPr>
        <w:t>8.</w:t>
      </w:r>
      <w:r w:rsidR="00942649" w:rsidRPr="00942649">
        <w:rPr>
          <w:rFonts w:ascii="Arial" w:hAnsi="Arial" w:cs="Arial"/>
          <w:b/>
          <w:lang w:val="sr-Cyrl-RS"/>
        </w:rPr>
        <w:t>566</w:t>
      </w:r>
      <w:r w:rsidR="00942649" w:rsidRPr="00942649">
        <w:rPr>
          <w:rFonts w:ascii="Arial" w:hAnsi="Arial" w:cs="Arial"/>
          <w:b/>
          <w:lang w:val="sr-Cyrl-CS"/>
        </w:rPr>
        <w:t>.262</w:t>
      </w:r>
      <w:r w:rsidR="006D33C3" w:rsidRPr="00942649">
        <w:rPr>
          <w:rFonts w:ascii="Arial" w:hAnsi="Arial" w:cs="Arial"/>
          <w:lang w:val="sr-Cyrl-CS"/>
        </w:rPr>
        <w:t xml:space="preserve"> </w:t>
      </w:r>
      <w:r w:rsidR="00A125FD" w:rsidRPr="00942649">
        <w:rPr>
          <w:rFonts w:ascii="Arial" w:hAnsi="Arial" w:cs="Arial"/>
          <w:lang w:val="sr-Cyrl-CS"/>
        </w:rPr>
        <w:t xml:space="preserve"> </w:t>
      </w:r>
      <w:r w:rsidRPr="00942649">
        <w:rPr>
          <w:rFonts w:ascii="Arial" w:hAnsi="Arial" w:cs="Arial"/>
          <w:lang w:val="sr-Cyrl-CS"/>
        </w:rPr>
        <w:t>гласова што представља 100% од гласова присутних акционара.</w:t>
      </w:r>
    </w:p>
    <w:p w:rsidR="00E355D0" w:rsidRDefault="006D3B78" w:rsidP="006D0B22">
      <w:pPr>
        <w:ind w:firstLine="720"/>
        <w:jc w:val="both"/>
        <w:rPr>
          <w:rFonts w:ascii="Arial" w:hAnsi="Arial" w:cs="Arial"/>
          <w:b/>
          <w:lang w:val="sr-Cyrl-CS" w:eastAsia="sr-Latn-CS" w:bidi="ar-SA"/>
        </w:rPr>
      </w:pPr>
      <w:r w:rsidRPr="00A01275">
        <w:rPr>
          <w:rFonts w:ascii="Arial" w:hAnsi="Arial" w:cs="Arial"/>
          <w:lang w:val="sr-Cyrl-CS"/>
        </w:rPr>
        <w:t xml:space="preserve">Записник са </w:t>
      </w:r>
      <w:r w:rsidR="007C6EFB">
        <w:rPr>
          <w:rFonts w:ascii="Arial" w:hAnsi="Arial" w:cs="Arial"/>
          <w:lang w:val="sr-Cyrl-CS"/>
        </w:rPr>
        <w:t>Редовне</w:t>
      </w:r>
      <w:r w:rsidRPr="00A01275">
        <w:rPr>
          <w:rFonts w:ascii="Arial" w:hAnsi="Arial" w:cs="Arial"/>
          <w:lang w:val="sr-Cyrl-CS"/>
        </w:rPr>
        <w:t xml:space="preserve"> седнице Скупштине Компаније од </w:t>
      </w:r>
      <w:r w:rsidR="0091309E">
        <w:rPr>
          <w:rFonts w:ascii="Arial" w:hAnsi="Arial" w:cs="Arial"/>
          <w:lang w:val="sr-Cyrl-CS"/>
        </w:rPr>
        <w:t xml:space="preserve">26. априла </w:t>
      </w:r>
      <w:r w:rsidRPr="00A01275">
        <w:rPr>
          <w:rFonts w:ascii="Arial" w:hAnsi="Arial" w:cs="Arial"/>
          <w:lang w:val="sr-Cyrl-CS"/>
        </w:rPr>
        <w:t xml:space="preserve"> 201</w:t>
      </w:r>
      <w:r w:rsidR="0091309E">
        <w:rPr>
          <w:rFonts w:ascii="Arial" w:hAnsi="Arial" w:cs="Arial"/>
          <w:lang w:val="sr-Cyrl-CS"/>
        </w:rPr>
        <w:t>8</w:t>
      </w:r>
      <w:r w:rsidRPr="00A01275">
        <w:rPr>
          <w:rFonts w:ascii="Arial" w:hAnsi="Arial" w:cs="Arial"/>
          <w:lang w:val="sr-Cyrl-CS"/>
        </w:rPr>
        <w:t>. године</w:t>
      </w:r>
      <w:r w:rsidRPr="00A01275">
        <w:rPr>
          <w:rFonts w:ascii="Arial" w:hAnsi="Arial" w:cs="Arial"/>
          <w:lang w:val="ru-RU"/>
        </w:rPr>
        <w:t>,</w:t>
      </w:r>
      <w:r w:rsidRPr="00A01275">
        <w:rPr>
          <w:rFonts w:ascii="Arial" w:hAnsi="Arial" w:cs="Arial"/>
          <w:lang w:val="sr-Cyrl-CS"/>
        </w:rPr>
        <w:t xml:space="preserve"> усвојен је, потребном обичном већином гласова присутних акционара са правом гласа</w:t>
      </w:r>
      <w:r w:rsidRPr="00A01275">
        <w:rPr>
          <w:rFonts w:ascii="Arial" w:hAnsi="Arial" w:cs="Arial"/>
          <w:lang w:val="sr-Cyrl-CS" w:eastAsia="sr-Latn-CS" w:bidi="ar-SA"/>
        </w:rPr>
        <w:t xml:space="preserve"> </w:t>
      </w:r>
      <w:r w:rsidRPr="003659E3">
        <w:rPr>
          <w:rFonts w:ascii="Arial" w:hAnsi="Arial" w:cs="Arial"/>
          <w:b/>
          <w:lang w:val="sr-Cyrl-CS" w:eastAsia="sr-Latn-CS" w:bidi="ar-SA"/>
        </w:rPr>
        <w:t>(С број:</w:t>
      </w:r>
      <w:r w:rsidR="00637DC0">
        <w:rPr>
          <w:rFonts w:ascii="Arial" w:hAnsi="Arial" w:cs="Arial"/>
          <w:b/>
          <w:lang w:val="sr-Cyrl-CS" w:eastAsia="sr-Latn-CS" w:bidi="ar-SA"/>
        </w:rPr>
        <w:t xml:space="preserve"> </w:t>
      </w:r>
      <w:r w:rsidR="0091309E">
        <w:rPr>
          <w:rFonts w:ascii="Arial" w:hAnsi="Arial" w:cs="Arial"/>
          <w:b/>
          <w:lang w:val="sr-Cyrl-CS" w:eastAsia="sr-Latn-CS" w:bidi="ar-SA"/>
        </w:rPr>
        <w:t>18/18</w:t>
      </w:r>
      <w:r w:rsidRPr="003659E3">
        <w:rPr>
          <w:rFonts w:ascii="Arial" w:hAnsi="Arial" w:cs="Arial"/>
          <w:b/>
          <w:lang w:val="sr-Cyrl-CS" w:eastAsia="sr-Latn-CS" w:bidi="ar-SA"/>
        </w:rPr>
        <w:t>).</w:t>
      </w:r>
    </w:p>
    <w:p w:rsidR="006D0B22" w:rsidRPr="00E355D0" w:rsidRDefault="006D0B22" w:rsidP="006D0B22">
      <w:pPr>
        <w:ind w:firstLine="720"/>
        <w:jc w:val="both"/>
        <w:rPr>
          <w:rFonts w:ascii="Arial" w:hAnsi="Arial" w:cs="Arial"/>
          <w:b/>
          <w:lang w:val="sr-Cyrl-CS" w:eastAsia="sr-Latn-CS" w:bidi="ar-SA"/>
        </w:rPr>
      </w:pP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ТАЧКА 2.</w:t>
      </w:r>
    </w:p>
    <w:p w:rsidR="006D0B22" w:rsidRDefault="006D0B22" w:rsidP="006D3B78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91309E" w:rsidRPr="0091309E" w:rsidRDefault="0091309E" w:rsidP="0091309E">
      <w:pPr>
        <w:spacing w:after="0" w:line="240" w:lineRule="auto"/>
        <w:ind w:right="-54"/>
        <w:jc w:val="both"/>
        <w:rPr>
          <w:rFonts w:ascii="Arial" w:hAnsi="Arial" w:cs="Arial"/>
          <w:b/>
          <w:lang w:val="sr-Cyrl-CS" w:bidi="he-IL"/>
        </w:rPr>
      </w:pPr>
      <w:r w:rsidRPr="0091309E">
        <w:rPr>
          <w:rFonts w:ascii="Arial" w:hAnsi="Arial" w:cs="Arial"/>
          <w:b/>
          <w:lang w:val="sr-Cyrl-CS" w:bidi="he-IL"/>
        </w:rPr>
        <w:t>Предлог одлуке о усвајању консолидованих финансијских извештаја Компаније за период 01.01.2017. године – 31.12.2017. године, са Извештајем о пословању</w:t>
      </w:r>
      <w:r>
        <w:rPr>
          <w:rFonts w:ascii="Arial" w:hAnsi="Arial" w:cs="Arial"/>
          <w:b/>
          <w:lang w:val="sr-Cyrl-CS" w:bidi="he-IL"/>
        </w:rPr>
        <w:t xml:space="preserve"> и Мишљењем независног ревизора</w:t>
      </w:r>
    </w:p>
    <w:p w:rsidR="00C91B16" w:rsidRDefault="00C91B16" w:rsidP="006D3B78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BE277A" w:rsidRPr="007E443D" w:rsidRDefault="00BE277A" w:rsidP="007E443D">
      <w:pPr>
        <w:pStyle w:val="Header"/>
        <w:tabs>
          <w:tab w:val="clear" w:pos="4320"/>
          <w:tab w:val="clear" w:pos="8640"/>
        </w:tabs>
        <w:spacing w:after="0" w:line="240" w:lineRule="auto"/>
        <w:ind w:right="-54"/>
        <w:jc w:val="both"/>
        <w:rPr>
          <w:rFonts w:ascii="Arial" w:hAnsi="Arial" w:cs="Arial"/>
          <w:b/>
          <w:szCs w:val="22"/>
          <w:lang w:val="sr-Cyrl-CS"/>
        </w:rPr>
      </w:pPr>
    </w:p>
    <w:p w:rsidR="00B82CFD" w:rsidRPr="008D4515" w:rsidRDefault="001711AE" w:rsidP="00F64FE6">
      <w:pPr>
        <w:spacing w:after="0" w:line="240" w:lineRule="auto"/>
        <w:ind w:right="-57" w:firstLine="708"/>
        <w:jc w:val="both"/>
        <w:outlineLvl w:val="1"/>
        <w:rPr>
          <w:rFonts w:ascii="Arial" w:hAnsi="Arial" w:cs="Arial"/>
          <w:lang w:val="sr-Cyrl-RS"/>
        </w:rPr>
      </w:pPr>
      <w:r w:rsidRPr="00657740">
        <w:rPr>
          <w:rFonts w:ascii="Arial" w:hAnsi="Arial" w:cs="Arial"/>
        </w:rPr>
        <w:t>Зоран Суботић, члан Извршн</w:t>
      </w:r>
      <w:r w:rsidR="00C07BB3" w:rsidRPr="00657740">
        <w:rPr>
          <w:rFonts w:ascii="Arial" w:hAnsi="Arial" w:cs="Arial"/>
        </w:rPr>
        <w:t xml:space="preserve">ог одбора Компаније, истакао је да </w:t>
      </w:r>
      <w:r w:rsidR="00A635AB">
        <w:rPr>
          <w:rFonts w:ascii="Arial" w:hAnsi="Arial" w:cs="Arial"/>
        </w:rPr>
        <w:t>к</w:t>
      </w:r>
      <w:r w:rsidR="00657740" w:rsidRPr="00657740">
        <w:rPr>
          <w:rFonts w:ascii="Arial" w:hAnsi="Arial" w:cs="Arial"/>
        </w:rPr>
        <w:t xml:space="preserve">онсолидовани финансијски извештаји </w:t>
      </w:r>
      <w:r w:rsidR="00F64FE6">
        <w:rPr>
          <w:rFonts w:ascii="Arial" w:hAnsi="Arial" w:cs="Arial"/>
          <w:lang w:val="sr-Cyrl-RS"/>
        </w:rPr>
        <w:t xml:space="preserve">представљају </w:t>
      </w:r>
      <w:r w:rsidR="00657740" w:rsidRPr="00657740">
        <w:rPr>
          <w:rFonts w:ascii="Arial" w:hAnsi="Arial" w:cs="Arial"/>
        </w:rPr>
        <w:t>финансијск</w:t>
      </w:r>
      <w:r w:rsidR="00F64FE6">
        <w:rPr>
          <w:rFonts w:ascii="Arial" w:hAnsi="Arial" w:cs="Arial"/>
          <w:lang w:val="sr-Cyrl-RS"/>
        </w:rPr>
        <w:t>е</w:t>
      </w:r>
      <w:r w:rsidR="00657740" w:rsidRPr="00657740">
        <w:rPr>
          <w:rFonts w:ascii="Arial" w:hAnsi="Arial" w:cs="Arial"/>
        </w:rPr>
        <w:t xml:space="preserve"> извештај</w:t>
      </w:r>
      <w:r w:rsidR="00F64FE6">
        <w:rPr>
          <w:rFonts w:ascii="Arial" w:hAnsi="Arial" w:cs="Arial"/>
          <w:lang w:val="sr-Cyrl-RS"/>
        </w:rPr>
        <w:t>е</w:t>
      </w:r>
      <w:r w:rsidR="00657740" w:rsidRPr="00657740">
        <w:rPr>
          <w:rFonts w:ascii="Arial" w:hAnsi="Arial" w:cs="Arial"/>
        </w:rPr>
        <w:t xml:space="preserve"> Групе који су презентовани као извештај јединственог економског ентитета. Компанија је припремила консолидоване </w:t>
      </w:r>
      <w:r w:rsidR="00657740" w:rsidRPr="00657740">
        <w:rPr>
          <w:rFonts w:ascii="Arial" w:hAnsi="Arial" w:cs="Arial"/>
        </w:rPr>
        <w:lastRenderedPageBreak/>
        <w:t>финансијске извештаје коришћењем једнообразних рачуноводствених политика за сличне трансакције и остале догађаје под сличним околностима.</w:t>
      </w:r>
      <w:r w:rsidR="00A61B52">
        <w:rPr>
          <w:rFonts w:ascii="Arial" w:hAnsi="Arial" w:cs="Arial"/>
          <w:lang w:val="sr-Cyrl-RS"/>
        </w:rPr>
        <w:t xml:space="preserve"> Група у свом саставу има се</w:t>
      </w:r>
      <w:r w:rsidR="000B71E8">
        <w:rPr>
          <w:rFonts w:ascii="Arial" w:hAnsi="Arial" w:cs="Arial"/>
          <w:lang w:val="sr-Cyrl-RS"/>
        </w:rPr>
        <w:t>дам зависних правних лица, и то:</w:t>
      </w:r>
      <w:r w:rsidR="00A61B52">
        <w:rPr>
          <w:rFonts w:ascii="Arial" w:hAnsi="Arial" w:cs="Arial"/>
          <w:lang w:val="sr-Cyrl-RS"/>
        </w:rPr>
        <w:t xml:space="preserve"> „Дунав-</w:t>
      </w:r>
      <w:r w:rsidR="000B71E8">
        <w:rPr>
          <w:rFonts w:ascii="Arial" w:hAnsi="Arial" w:cs="Arial"/>
          <w:lang w:val="sr-Cyrl-RS"/>
        </w:rPr>
        <w:t>Р</w:t>
      </w:r>
      <w:r w:rsidR="00A61B52">
        <w:rPr>
          <w:rFonts w:ascii="Arial" w:hAnsi="Arial" w:cs="Arial"/>
          <w:lang w:val="sr-Cyrl-RS"/>
        </w:rPr>
        <w:t>е“ а.д.о . Београд, „</w:t>
      </w:r>
      <w:r w:rsidR="000B71E8">
        <w:rPr>
          <w:rFonts w:ascii="Arial" w:hAnsi="Arial" w:cs="Arial"/>
          <w:lang w:val="sr-Cyrl-RS"/>
        </w:rPr>
        <w:t>Дунав Т</w:t>
      </w:r>
      <w:r w:rsidR="00A61B52">
        <w:rPr>
          <w:rFonts w:ascii="Arial" w:hAnsi="Arial" w:cs="Arial"/>
          <w:lang w:val="sr-Cyrl-RS"/>
        </w:rPr>
        <w:t xml:space="preserve">урист“ д.о.о. Златибор, „Дунав ауто“ а.д.о. Београд, „Дунав“ друштво за управљање </w:t>
      </w:r>
      <w:r w:rsidR="008D4515">
        <w:rPr>
          <w:rFonts w:ascii="Arial" w:hAnsi="Arial" w:cs="Arial"/>
          <w:lang w:val="sr-Cyrl-RS"/>
        </w:rPr>
        <w:t>добровољним пензијским фондом а.д.</w:t>
      </w:r>
      <w:r w:rsidR="00A61B52">
        <w:rPr>
          <w:rFonts w:ascii="Arial" w:hAnsi="Arial" w:cs="Arial"/>
          <w:lang w:val="sr-Cyrl-RS"/>
        </w:rPr>
        <w:t xml:space="preserve"> Београд, </w:t>
      </w:r>
      <w:r w:rsidR="008D4515">
        <w:rPr>
          <w:rFonts w:ascii="Arial" w:hAnsi="Arial" w:cs="Arial"/>
          <w:lang w:val="sr-Cyrl-RS"/>
        </w:rPr>
        <w:t>„</w:t>
      </w:r>
      <w:r w:rsidR="008D4515">
        <w:rPr>
          <w:rFonts w:ascii="Arial" w:hAnsi="Arial" w:cs="Arial"/>
          <w:lang w:val="sr-Latn-RS"/>
        </w:rPr>
        <w:t>Dunav Stockbroker“</w:t>
      </w:r>
      <w:r w:rsidR="008D4515">
        <w:rPr>
          <w:rFonts w:ascii="Arial" w:hAnsi="Arial" w:cs="Arial"/>
          <w:lang w:val="sr-Cyrl-RS"/>
        </w:rPr>
        <w:t xml:space="preserve"> а.д. Београд</w:t>
      </w:r>
      <w:r w:rsidR="000B71E8">
        <w:rPr>
          <w:rFonts w:ascii="Arial" w:hAnsi="Arial" w:cs="Arial"/>
          <w:lang w:val="sr-Cyrl-RS"/>
        </w:rPr>
        <w:t>, „</w:t>
      </w:r>
      <w:r w:rsidR="008D4515">
        <w:rPr>
          <w:rFonts w:ascii="Arial" w:hAnsi="Arial" w:cs="Arial"/>
          <w:lang w:val="sr-Cyrl-RS"/>
        </w:rPr>
        <w:t>Дунав осигурање</w:t>
      </w:r>
      <w:r w:rsidR="000B71E8">
        <w:rPr>
          <w:rFonts w:ascii="Arial" w:hAnsi="Arial" w:cs="Arial"/>
          <w:lang w:val="sr-Cyrl-RS"/>
        </w:rPr>
        <w:t>“</w:t>
      </w:r>
      <w:r w:rsidR="008D4515">
        <w:rPr>
          <w:rFonts w:ascii="Arial" w:hAnsi="Arial" w:cs="Arial"/>
          <w:lang w:val="sr-Cyrl-RS"/>
        </w:rPr>
        <w:t xml:space="preserve"> а.д.о. Бања Лука и „Дунав ауто“ а.д.о. Бања Лука.</w:t>
      </w:r>
    </w:p>
    <w:p w:rsidR="00A130AF" w:rsidRDefault="00A130AF" w:rsidP="00F64FE6">
      <w:pPr>
        <w:spacing w:after="0" w:line="240" w:lineRule="auto"/>
        <w:ind w:right="-57" w:firstLine="708"/>
        <w:jc w:val="both"/>
        <w:outlineLvl w:val="1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</w:t>
      </w:r>
      <w:r w:rsidR="00B82CFD">
        <w:rPr>
          <w:rFonts w:ascii="Arial" w:hAnsi="Arial" w:cs="Arial"/>
          <w:lang w:val="sr-Cyrl-RS"/>
        </w:rPr>
        <w:t>предметне</w:t>
      </w:r>
      <w:r>
        <w:rPr>
          <w:rFonts w:ascii="Arial" w:hAnsi="Arial" w:cs="Arial"/>
          <w:lang w:val="sr-Cyrl-RS"/>
        </w:rPr>
        <w:t xml:space="preserve"> финансијске извештаје, екстерни ревизор </w:t>
      </w:r>
      <w:r w:rsidR="00B82CFD">
        <w:rPr>
          <w:rFonts w:ascii="Arial" w:hAnsi="Arial" w:cs="Arial"/>
          <w:lang w:val="sr-Cyrl-RS"/>
        </w:rPr>
        <w:t xml:space="preserve">ревизорске куће </w:t>
      </w:r>
      <w:r w:rsidR="00F96971">
        <w:rPr>
          <w:rFonts w:ascii="Arial" w:hAnsi="Arial" w:cs="Arial"/>
          <w:lang w:val="sr-Latn-RS"/>
        </w:rPr>
        <w:t>De</w:t>
      </w:r>
      <w:r>
        <w:rPr>
          <w:rFonts w:ascii="Arial" w:hAnsi="Arial" w:cs="Arial"/>
          <w:lang w:val="sr-Latn-RS"/>
        </w:rPr>
        <w:t>loi</w:t>
      </w:r>
      <w:r w:rsidR="00F96971">
        <w:rPr>
          <w:rFonts w:ascii="Arial" w:hAnsi="Arial" w:cs="Arial"/>
          <w:lang w:val="sr-Latn-RS"/>
        </w:rPr>
        <w:t>t</w:t>
      </w:r>
      <w:r>
        <w:rPr>
          <w:rFonts w:ascii="Arial" w:hAnsi="Arial" w:cs="Arial"/>
          <w:lang w:val="sr-Latn-RS"/>
        </w:rPr>
        <w:t xml:space="preserve">te </w:t>
      </w:r>
      <w:r>
        <w:rPr>
          <w:rFonts w:ascii="Arial" w:hAnsi="Arial" w:cs="Arial"/>
          <w:lang w:val="sr-Cyrl-RS"/>
        </w:rPr>
        <w:t xml:space="preserve">дао </w:t>
      </w:r>
      <w:r w:rsidR="00B82CFD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>своје мишљење без резерве, са једним скретањем пажње</w:t>
      </w:r>
      <w:r w:rsidR="005E67D5">
        <w:rPr>
          <w:rFonts w:ascii="Arial" w:hAnsi="Arial" w:cs="Arial"/>
          <w:lang w:val="sr-Cyrl-RS"/>
        </w:rPr>
        <w:t xml:space="preserve"> које се односи на</w:t>
      </w:r>
      <w:r w:rsidRPr="00B82CFD">
        <w:rPr>
          <w:rFonts w:ascii="Arial" w:hAnsi="Arial" w:cs="Arial"/>
          <w:highlight w:val="yellow"/>
          <w:lang w:val="sr-Cyrl-RS"/>
        </w:rPr>
        <w:t xml:space="preserve"> </w:t>
      </w:r>
      <w:r w:rsidRPr="005E67D5">
        <w:rPr>
          <w:rFonts w:ascii="Arial" w:hAnsi="Arial" w:cs="Arial"/>
          <w:lang w:val="sr-Cyrl-RS"/>
        </w:rPr>
        <w:t>трошко</w:t>
      </w:r>
      <w:r w:rsidR="00B82CFD" w:rsidRPr="005E67D5">
        <w:rPr>
          <w:rFonts w:ascii="Arial" w:hAnsi="Arial" w:cs="Arial"/>
          <w:lang w:val="sr-Cyrl-RS"/>
        </w:rPr>
        <w:t>в</w:t>
      </w:r>
      <w:r w:rsidR="005E67D5" w:rsidRPr="005E67D5">
        <w:rPr>
          <w:rFonts w:ascii="Arial" w:hAnsi="Arial" w:cs="Arial"/>
          <w:lang w:val="sr-Cyrl-RS"/>
        </w:rPr>
        <w:t>е</w:t>
      </w:r>
      <w:r w:rsidR="00B82CFD" w:rsidRPr="005E67D5">
        <w:rPr>
          <w:rFonts w:ascii="Arial" w:hAnsi="Arial" w:cs="Arial"/>
          <w:lang w:val="sr-Cyrl-RS"/>
        </w:rPr>
        <w:t xml:space="preserve"> спровођења осигурања од ауто</w:t>
      </w:r>
      <w:r w:rsidRPr="005E67D5">
        <w:rPr>
          <w:rFonts w:ascii="Arial" w:hAnsi="Arial" w:cs="Arial"/>
          <w:lang w:val="sr-Cyrl-RS"/>
        </w:rPr>
        <w:t>одговорности.</w:t>
      </w:r>
    </w:p>
    <w:p w:rsidR="00A130AF" w:rsidRDefault="00D16902" w:rsidP="00B82CFD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</w:t>
      </w:r>
      <w:r w:rsidR="00A130AF">
        <w:rPr>
          <w:rFonts w:ascii="Arial" w:hAnsi="Arial" w:cs="Arial"/>
          <w:lang w:val="sr-Cyrl-RS"/>
        </w:rPr>
        <w:t>куп</w:t>
      </w:r>
      <w:r>
        <w:rPr>
          <w:rFonts w:ascii="Arial" w:hAnsi="Arial" w:cs="Arial"/>
          <w:lang w:val="sr-Cyrl-RS"/>
        </w:rPr>
        <w:t>ан нето</w:t>
      </w:r>
      <w:r w:rsidR="00A130AF">
        <w:rPr>
          <w:rFonts w:ascii="Arial" w:hAnsi="Arial" w:cs="Arial"/>
          <w:lang w:val="sr-Cyrl-RS"/>
        </w:rPr>
        <w:t xml:space="preserve"> добит</w:t>
      </w:r>
      <w:r>
        <w:rPr>
          <w:rFonts w:ascii="Arial" w:hAnsi="Arial" w:cs="Arial"/>
          <w:lang w:val="sr-Cyrl-RS"/>
        </w:rPr>
        <w:t>ак</w:t>
      </w:r>
      <w:r w:rsidR="00A130A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Компаније у 2017. години износио је 1.536.918 хиљада динара</w:t>
      </w:r>
      <w:r w:rsidR="00A130AF">
        <w:rPr>
          <w:rFonts w:ascii="Arial" w:hAnsi="Arial" w:cs="Arial"/>
          <w:lang w:val="sr-Cyrl-RS"/>
        </w:rPr>
        <w:t xml:space="preserve"> динара,</w:t>
      </w:r>
      <w:r>
        <w:rPr>
          <w:rFonts w:ascii="Arial" w:hAnsi="Arial" w:cs="Arial"/>
          <w:lang w:val="sr-Cyrl-RS"/>
        </w:rPr>
        <w:t xml:space="preserve"> док је у 2016. години остварен нето добитак у износу од 1.010.852 хиљада динара.</w:t>
      </w:r>
      <w:r w:rsidR="00A130AF">
        <w:rPr>
          <w:rFonts w:ascii="Arial" w:hAnsi="Arial" w:cs="Arial"/>
          <w:lang w:val="sr-Cyrl-RS"/>
        </w:rPr>
        <w:t xml:space="preserve"> </w:t>
      </w:r>
      <w:r w:rsidR="001D3D9C">
        <w:rPr>
          <w:rFonts w:ascii="Arial" w:hAnsi="Arial" w:cs="Arial"/>
          <w:lang w:val="sr-Cyrl-RS"/>
        </w:rPr>
        <w:t>Пред</w:t>
      </w:r>
      <w:r w:rsidR="008F25D1">
        <w:rPr>
          <w:rFonts w:ascii="Arial" w:hAnsi="Arial" w:cs="Arial"/>
          <w:lang w:val="sr-Cyrl-RS"/>
        </w:rPr>
        <w:t>метни добитак на нивоу Групе</w:t>
      </w:r>
      <w:r w:rsidR="001D3D9C">
        <w:rPr>
          <w:rFonts w:ascii="Arial" w:hAnsi="Arial" w:cs="Arial"/>
          <w:lang w:val="sr-Cyrl-RS"/>
        </w:rPr>
        <w:t xml:space="preserve"> претежно </w:t>
      </w:r>
      <w:r w:rsidR="008F25D1">
        <w:rPr>
          <w:rFonts w:ascii="Arial" w:hAnsi="Arial" w:cs="Arial"/>
          <w:lang w:val="sr-Cyrl-RS"/>
        </w:rPr>
        <w:t xml:space="preserve">је </w:t>
      </w:r>
      <w:r w:rsidR="001D3D9C">
        <w:rPr>
          <w:rFonts w:ascii="Arial" w:hAnsi="Arial" w:cs="Arial"/>
          <w:lang w:val="sr-Cyrl-RS"/>
        </w:rPr>
        <w:t>резултат</w:t>
      </w:r>
      <w:r w:rsidR="00A130AF">
        <w:rPr>
          <w:rFonts w:ascii="Arial" w:hAnsi="Arial" w:cs="Arial"/>
          <w:lang w:val="sr-Cyrl-RS"/>
        </w:rPr>
        <w:t xml:space="preserve"> позитивног пословања </w:t>
      </w:r>
      <w:r w:rsidR="00EB7CA0">
        <w:rPr>
          <w:rFonts w:ascii="Arial" w:hAnsi="Arial" w:cs="Arial"/>
          <w:lang w:val="sr-Cyrl-RS"/>
        </w:rPr>
        <w:t xml:space="preserve">саме </w:t>
      </w:r>
      <w:r w:rsidR="00775560">
        <w:rPr>
          <w:rFonts w:ascii="Arial" w:hAnsi="Arial" w:cs="Arial"/>
          <w:lang w:val="sr-Cyrl-RS"/>
        </w:rPr>
        <w:t xml:space="preserve"> Компаније, „Дунава Ре</w:t>
      </w:r>
      <w:r w:rsidR="00A130AF">
        <w:rPr>
          <w:rFonts w:ascii="Arial" w:hAnsi="Arial" w:cs="Arial"/>
          <w:lang w:val="sr-Cyrl-RS"/>
        </w:rPr>
        <w:t xml:space="preserve">“ и </w:t>
      </w:r>
      <w:r w:rsidR="00775560">
        <w:rPr>
          <w:rFonts w:ascii="Arial" w:hAnsi="Arial" w:cs="Arial"/>
          <w:lang w:val="sr-Cyrl-RS"/>
        </w:rPr>
        <w:t>Дунав друштва за управљање добровољним пензијским фондом.</w:t>
      </w:r>
    </w:p>
    <w:p w:rsidR="00A130AF" w:rsidRDefault="00C20C0F" w:rsidP="008F25D1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дан </w:t>
      </w:r>
      <w:r w:rsidR="00D63AB2">
        <w:rPr>
          <w:rFonts w:ascii="Arial" w:hAnsi="Arial" w:cs="Arial"/>
          <w:lang w:val="sr-Cyrl-RS"/>
        </w:rPr>
        <w:t>31.12.2017. године укупна имовина</w:t>
      </w:r>
      <w:r w:rsidR="00A130AF">
        <w:rPr>
          <w:rFonts w:ascii="Arial" w:hAnsi="Arial" w:cs="Arial"/>
          <w:lang w:val="sr-Cyrl-RS"/>
        </w:rPr>
        <w:t xml:space="preserve"> </w:t>
      </w:r>
      <w:r w:rsidR="008F25D1">
        <w:rPr>
          <w:rFonts w:ascii="Arial" w:hAnsi="Arial" w:cs="Arial"/>
          <w:lang w:val="sr-Cyrl-RS"/>
        </w:rPr>
        <w:t xml:space="preserve">Компаније </w:t>
      </w:r>
      <w:r w:rsidR="00D63AB2">
        <w:rPr>
          <w:rFonts w:ascii="Arial" w:hAnsi="Arial" w:cs="Arial"/>
          <w:lang w:val="sr-Cyrl-RS"/>
        </w:rPr>
        <w:t>износи 44,6 милијарди динара и увећана је з</w:t>
      </w:r>
      <w:r w:rsidR="00A130AF">
        <w:rPr>
          <w:rFonts w:ascii="Arial" w:hAnsi="Arial" w:cs="Arial"/>
          <w:lang w:val="sr-Cyrl-RS"/>
        </w:rPr>
        <w:t>а 11,</w:t>
      </w:r>
      <w:r w:rsidR="00D63AB2">
        <w:rPr>
          <w:rFonts w:ascii="Arial" w:hAnsi="Arial" w:cs="Arial"/>
          <w:lang w:val="sr-Cyrl-RS"/>
        </w:rPr>
        <w:t>2% у односу на прошлу годину. У структури имовине највеће учешће и</w:t>
      </w:r>
      <w:r w:rsidR="009574E2">
        <w:rPr>
          <w:rFonts w:ascii="Arial" w:hAnsi="Arial" w:cs="Arial"/>
          <w:lang w:val="sr-Cyrl-RS"/>
        </w:rPr>
        <w:t>сказују краткорочни финанси</w:t>
      </w:r>
      <w:r w:rsidR="00D63AB2">
        <w:rPr>
          <w:rFonts w:ascii="Arial" w:hAnsi="Arial" w:cs="Arial"/>
          <w:lang w:val="sr-Cyrl-RS"/>
        </w:rPr>
        <w:t>ј</w:t>
      </w:r>
      <w:r w:rsidR="009574E2">
        <w:rPr>
          <w:rFonts w:ascii="Arial" w:hAnsi="Arial" w:cs="Arial"/>
          <w:lang w:val="sr-Cyrl-RS"/>
        </w:rPr>
        <w:t>с</w:t>
      </w:r>
      <w:r w:rsidR="00D63AB2">
        <w:rPr>
          <w:rFonts w:ascii="Arial" w:hAnsi="Arial" w:cs="Arial"/>
          <w:lang w:val="sr-Cyrl-RS"/>
        </w:rPr>
        <w:t>ки пласмани чији је удео 50,86%, затим следе нематеријална улагања, некретнине, постројења, опрема и софтвер и остала права са 22,99%, остала имовина са 12,7</w:t>
      </w:r>
      <w:r w:rsidR="009574E2">
        <w:rPr>
          <w:rFonts w:ascii="Arial" w:hAnsi="Arial" w:cs="Arial"/>
          <w:lang w:val="sr-Cyrl-RS"/>
        </w:rPr>
        <w:t>1</w:t>
      </w:r>
      <w:r w:rsidR="00D63AB2">
        <w:rPr>
          <w:rFonts w:ascii="Arial" w:hAnsi="Arial" w:cs="Arial"/>
          <w:lang w:val="sr-Cyrl-RS"/>
        </w:rPr>
        <w:t>%, потраживања са 7,28%, готовина и готовински еквиваленти са 4,01%, дугорочни финансијски пласмани са 1,85% и залихе са 0,16%.</w:t>
      </w:r>
    </w:p>
    <w:p w:rsidR="000B71E8" w:rsidRDefault="000B71E8" w:rsidP="008F25D1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дан 31.12.2017. године </w:t>
      </w:r>
      <w:r w:rsidR="00B65FF8">
        <w:rPr>
          <w:rFonts w:ascii="Arial" w:hAnsi="Arial" w:cs="Arial"/>
          <w:lang w:val="sr-Cyrl-RS"/>
        </w:rPr>
        <w:t>вредност капитала, резерви, резервисања и обавеза износи 44.611.104 хиљада динара, што је за 11,2% више у односу на дан 31.12.2016. године.</w:t>
      </w:r>
    </w:p>
    <w:p w:rsidR="00A130AF" w:rsidRDefault="00553780" w:rsidP="00553780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  <w:r w:rsidRPr="006F2B87">
        <w:rPr>
          <w:rFonts w:ascii="Arial" w:hAnsi="Arial" w:cs="Arial"/>
          <w:lang w:val="sr-Cyrl-RS"/>
        </w:rPr>
        <w:t xml:space="preserve">Именовани је истакао да је </w:t>
      </w:r>
      <w:r w:rsidR="00A130AF" w:rsidRPr="006F2B87">
        <w:rPr>
          <w:rFonts w:ascii="Arial" w:hAnsi="Arial" w:cs="Arial"/>
          <w:lang w:val="sr-Cyrl-RS"/>
        </w:rPr>
        <w:t xml:space="preserve">обавеза </w:t>
      </w:r>
      <w:r w:rsidRPr="006F2B87">
        <w:rPr>
          <w:rFonts w:ascii="Arial" w:hAnsi="Arial" w:cs="Arial"/>
          <w:lang w:val="sr-Cyrl-RS"/>
        </w:rPr>
        <w:t xml:space="preserve">Компаније </w:t>
      </w:r>
      <w:r w:rsidR="00A130AF" w:rsidRPr="006F2B87">
        <w:rPr>
          <w:rFonts w:ascii="Arial" w:hAnsi="Arial" w:cs="Arial"/>
          <w:lang w:val="sr-Cyrl-RS"/>
        </w:rPr>
        <w:t>да до 31.</w:t>
      </w:r>
      <w:r w:rsidRPr="006F2B87">
        <w:rPr>
          <w:rFonts w:ascii="Arial" w:hAnsi="Arial" w:cs="Arial"/>
          <w:lang w:val="sr-Cyrl-RS"/>
        </w:rPr>
        <w:t xml:space="preserve"> </w:t>
      </w:r>
      <w:r w:rsidR="00A130AF" w:rsidRPr="006F2B87">
        <w:rPr>
          <w:rFonts w:ascii="Arial" w:hAnsi="Arial" w:cs="Arial"/>
          <w:lang w:val="sr-Cyrl-RS"/>
        </w:rPr>
        <w:t xml:space="preserve">јула 2018. </w:t>
      </w:r>
      <w:r w:rsidRPr="006F2B87">
        <w:rPr>
          <w:rFonts w:ascii="Arial" w:hAnsi="Arial" w:cs="Arial"/>
          <w:lang w:val="sr-Cyrl-RS"/>
        </w:rPr>
        <w:t>г</w:t>
      </w:r>
      <w:r w:rsidR="00A130AF" w:rsidRPr="006F2B87">
        <w:rPr>
          <w:rFonts w:ascii="Arial" w:hAnsi="Arial" w:cs="Arial"/>
          <w:lang w:val="sr-Cyrl-RS"/>
        </w:rPr>
        <w:t xml:space="preserve">одине усвојене консолидоване финансијске извештаје </w:t>
      </w:r>
      <w:r w:rsidR="00733E0C" w:rsidRPr="006F2B87">
        <w:rPr>
          <w:rFonts w:ascii="Arial" w:hAnsi="Arial" w:cs="Arial"/>
          <w:lang w:val="sr-Cyrl-RS"/>
        </w:rPr>
        <w:t>достави</w:t>
      </w:r>
      <w:r w:rsidR="00A130AF" w:rsidRPr="006F2B87">
        <w:rPr>
          <w:rFonts w:ascii="Arial" w:hAnsi="Arial" w:cs="Arial"/>
          <w:lang w:val="sr-Cyrl-RS"/>
        </w:rPr>
        <w:t xml:space="preserve"> Агенци</w:t>
      </w:r>
      <w:r w:rsidRPr="006F2B87">
        <w:rPr>
          <w:rFonts w:ascii="Arial" w:hAnsi="Arial" w:cs="Arial"/>
          <w:lang w:val="sr-Cyrl-RS"/>
        </w:rPr>
        <w:t>ји за привредне регистре.</w:t>
      </w:r>
      <w:r>
        <w:rPr>
          <w:rFonts w:ascii="Arial" w:hAnsi="Arial" w:cs="Arial"/>
          <w:lang w:val="sr-Cyrl-RS"/>
        </w:rPr>
        <w:t xml:space="preserve"> </w:t>
      </w:r>
    </w:p>
    <w:p w:rsidR="007D777B" w:rsidRDefault="007D777B" w:rsidP="00553780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</w:p>
    <w:p w:rsidR="00A6600F" w:rsidRDefault="00733E0C" w:rsidP="007D777B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Мр Мирко Петровић, председник Извршног одбора, истакао је да </w:t>
      </w:r>
      <w:r w:rsidR="001A7B0E">
        <w:rPr>
          <w:rFonts w:ascii="Arial" w:hAnsi="Arial" w:cs="Arial"/>
          <w:lang w:val="sr-Cyrl-RS"/>
        </w:rPr>
        <w:t>су</w:t>
      </w:r>
      <w:r w:rsidR="00A6600F">
        <w:rPr>
          <w:rFonts w:ascii="Arial" w:hAnsi="Arial" w:cs="Arial"/>
          <w:lang w:val="sr-Cyrl-RS"/>
        </w:rPr>
        <w:t xml:space="preserve"> и Група, </w:t>
      </w:r>
      <w:r w:rsidR="001A7B0E">
        <w:rPr>
          <w:rFonts w:ascii="Arial" w:hAnsi="Arial" w:cs="Arial"/>
          <w:lang w:val="sr-Cyrl-RS"/>
        </w:rPr>
        <w:t xml:space="preserve">а </w:t>
      </w:r>
      <w:r w:rsidR="00A6600F">
        <w:rPr>
          <w:rFonts w:ascii="Arial" w:hAnsi="Arial" w:cs="Arial"/>
          <w:lang w:val="sr-Cyrl-RS"/>
        </w:rPr>
        <w:t>и сама Компанија наставил</w:t>
      </w:r>
      <w:r w:rsidR="001A7B0E">
        <w:rPr>
          <w:rFonts w:ascii="Arial" w:hAnsi="Arial" w:cs="Arial"/>
          <w:lang w:val="sr-Cyrl-RS"/>
        </w:rPr>
        <w:t>е</w:t>
      </w:r>
      <w:r w:rsidR="00A6600F">
        <w:rPr>
          <w:rFonts w:ascii="Arial" w:hAnsi="Arial" w:cs="Arial"/>
          <w:lang w:val="sr-Cyrl-RS"/>
        </w:rPr>
        <w:t xml:space="preserve"> континуитет добрих </w:t>
      </w:r>
      <w:r w:rsidR="001A7B0E">
        <w:rPr>
          <w:rFonts w:ascii="Arial" w:hAnsi="Arial" w:cs="Arial"/>
          <w:lang w:val="sr-Cyrl-RS"/>
        </w:rPr>
        <w:t xml:space="preserve">пословних </w:t>
      </w:r>
      <w:r w:rsidR="00A6600F">
        <w:rPr>
          <w:rFonts w:ascii="Arial" w:hAnsi="Arial" w:cs="Arial"/>
          <w:lang w:val="sr-Cyrl-RS"/>
        </w:rPr>
        <w:t>резултата и да је њ</w:t>
      </w:r>
      <w:r w:rsidR="001A7B0E">
        <w:rPr>
          <w:rFonts w:ascii="Arial" w:hAnsi="Arial" w:cs="Arial"/>
          <w:lang w:val="sr-Cyrl-RS"/>
        </w:rPr>
        <w:t>ихова</w:t>
      </w:r>
      <w:r w:rsidR="00A6600F">
        <w:rPr>
          <w:rFonts w:ascii="Arial" w:hAnsi="Arial" w:cs="Arial"/>
          <w:lang w:val="sr-Cyrl-RS"/>
        </w:rPr>
        <w:t xml:space="preserve"> тржишна позиција доста стабилна.</w:t>
      </w:r>
    </w:p>
    <w:p w:rsidR="00D60089" w:rsidRDefault="001A7B0E" w:rsidP="00AF7A9A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Дунав друштво за управљ</w:t>
      </w:r>
      <w:r w:rsidR="00753DFD">
        <w:rPr>
          <w:rFonts w:ascii="Arial" w:hAnsi="Arial" w:cs="Arial"/>
          <w:lang w:val="sr-Cyrl-RS"/>
        </w:rPr>
        <w:t>а</w:t>
      </w:r>
      <w:r w:rsidR="0094646A">
        <w:rPr>
          <w:rFonts w:ascii="Arial" w:hAnsi="Arial" w:cs="Arial"/>
          <w:lang w:val="sr-Cyrl-RS"/>
        </w:rPr>
        <w:t>ње добровољним п</w:t>
      </w:r>
      <w:bookmarkStart w:id="0" w:name="_GoBack"/>
      <w:bookmarkEnd w:id="0"/>
      <w:r>
        <w:rPr>
          <w:rFonts w:ascii="Arial" w:hAnsi="Arial" w:cs="Arial"/>
          <w:lang w:val="sr-Cyrl-RS"/>
        </w:rPr>
        <w:t>ензијским фондом</w:t>
      </w:r>
      <w:r w:rsidR="00753DFD">
        <w:rPr>
          <w:rFonts w:ascii="Arial" w:hAnsi="Arial" w:cs="Arial"/>
          <w:lang w:val="sr-Cyrl-RS"/>
        </w:rPr>
        <w:t xml:space="preserve"> задржал</w:t>
      </w:r>
      <w:r w:rsidR="009E4DC9">
        <w:rPr>
          <w:rFonts w:ascii="Arial" w:hAnsi="Arial" w:cs="Arial"/>
          <w:lang w:val="sr-Cyrl-RS"/>
        </w:rPr>
        <w:t>о је лидерску позицију</w:t>
      </w:r>
      <w:r w:rsidR="00753DFD">
        <w:rPr>
          <w:rFonts w:ascii="Arial" w:hAnsi="Arial" w:cs="Arial"/>
          <w:lang w:val="sr-Cyrl-RS"/>
        </w:rPr>
        <w:t xml:space="preserve"> са тржишним уч</w:t>
      </w:r>
      <w:r w:rsidR="00F43DC6">
        <w:rPr>
          <w:rFonts w:ascii="Arial" w:hAnsi="Arial" w:cs="Arial"/>
          <w:lang w:val="sr-Cyrl-RS"/>
        </w:rPr>
        <w:t>ешћем од преко 41% и</w:t>
      </w:r>
      <w:r w:rsidR="006051CF">
        <w:rPr>
          <w:rFonts w:ascii="Arial" w:hAnsi="Arial" w:cs="Arial"/>
          <w:lang w:val="sr-Cyrl-RS"/>
        </w:rPr>
        <w:t xml:space="preserve"> представља стабилно правно лице са </w:t>
      </w:r>
      <w:r w:rsidR="00F43DC6">
        <w:rPr>
          <w:rFonts w:ascii="Arial" w:hAnsi="Arial" w:cs="Arial"/>
          <w:lang w:val="sr-Cyrl-RS"/>
        </w:rPr>
        <w:t xml:space="preserve">најуспешнијим </w:t>
      </w:r>
      <w:r w:rsidR="006051CF">
        <w:rPr>
          <w:rFonts w:ascii="Arial" w:hAnsi="Arial" w:cs="Arial"/>
          <w:lang w:val="sr-Cyrl-RS"/>
        </w:rPr>
        <w:t xml:space="preserve">пословањем </w:t>
      </w:r>
      <w:r w:rsidR="00F43DC6">
        <w:rPr>
          <w:rFonts w:ascii="Arial" w:hAnsi="Arial" w:cs="Arial"/>
          <w:lang w:val="sr-Cyrl-RS"/>
        </w:rPr>
        <w:t>унутар Групе.</w:t>
      </w:r>
    </w:p>
    <w:p w:rsidR="00A23C8C" w:rsidRDefault="00AF7A9A" w:rsidP="00B76F79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„Дунав осигурање“ а.д. Бања Лука је једно од водећих осигуравајућих друштава у Републици Српској и Босни и Херцеговини.  Учешће </w:t>
      </w:r>
      <w:r w:rsidR="00A23C8C">
        <w:rPr>
          <w:rFonts w:ascii="Arial" w:hAnsi="Arial" w:cs="Arial"/>
          <w:lang w:val="sr-Cyrl-RS"/>
        </w:rPr>
        <w:t>Дунав осигурања у укупној премији оствареној на тржишту осигурања у Републици Српској у периоду од 01.01. до 31.12.2017. године износи 9,15%.</w:t>
      </w:r>
    </w:p>
    <w:p w:rsidR="00415B45" w:rsidRDefault="00A23C8C" w:rsidP="00B76F79">
      <w:pPr>
        <w:spacing w:after="0" w:line="240" w:lineRule="auto"/>
        <w:ind w:right="-57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977CC6">
        <w:rPr>
          <w:rFonts w:ascii="Arial" w:hAnsi="Arial" w:cs="Arial"/>
          <w:lang w:val="sr-Cyrl-RS"/>
        </w:rPr>
        <w:t xml:space="preserve">Привредно друштво </w:t>
      </w:r>
      <w:r w:rsidR="00415B45">
        <w:rPr>
          <w:rFonts w:ascii="Arial" w:hAnsi="Arial" w:cs="Arial"/>
          <w:lang w:val="sr-Cyrl-RS"/>
        </w:rPr>
        <w:t xml:space="preserve">„Дунав турист“ </w:t>
      </w:r>
      <w:r w:rsidR="00977CC6">
        <w:rPr>
          <w:rFonts w:ascii="Arial" w:hAnsi="Arial" w:cs="Arial"/>
          <w:lang w:val="sr-Cyrl-RS"/>
        </w:rPr>
        <w:t>у саставу Компаније послује од 1996. године</w:t>
      </w:r>
      <w:r w:rsidR="006F616A">
        <w:rPr>
          <w:rFonts w:ascii="Arial" w:hAnsi="Arial" w:cs="Arial"/>
          <w:lang w:val="sr-Cyrl-RS"/>
        </w:rPr>
        <w:t xml:space="preserve"> и у свом пословању је, у протеклом периоду, направило значајне искораке.</w:t>
      </w:r>
      <w:r w:rsidR="00415B45">
        <w:rPr>
          <w:rFonts w:ascii="Arial" w:hAnsi="Arial" w:cs="Arial"/>
          <w:lang w:val="sr-Cyrl-RS"/>
        </w:rPr>
        <w:t xml:space="preserve"> </w:t>
      </w:r>
    </w:p>
    <w:p w:rsidR="006D3B78" w:rsidRPr="006F616A" w:rsidRDefault="00D9127C" w:rsidP="006F616A">
      <w:pPr>
        <w:spacing w:after="0" w:line="240" w:lineRule="auto"/>
        <w:ind w:right="-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B31DEF">
        <w:rPr>
          <w:rFonts w:ascii="Arial" w:hAnsi="Arial" w:cs="Arial"/>
          <w:lang w:val="sr-Cyrl-RS"/>
        </w:rPr>
        <w:tab/>
        <w:t xml:space="preserve"> Именовани је истакао да очекује да ће пословни резултати </w:t>
      </w:r>
      <w:r>
        <w:rPr>
          <w:rFonts w:ascii="Arial" w:hAnsi="Arial" w:cs="Arial"/>
          <w:lang w:val="sr-Cyrl-RS"/>
        </w:rPr>
        <w:t xml:space="preserve">и Компаније и Групе </w:t>
      </w:r>
      <w:r w:rsidR="00B31DEF">
        <w:rPr>
          <w:rFonts w:ascii="Arial" w:hAnsi="Arial" w:cs="Arial"/>
          <w:lang w:val="sr-Cyrl-RS"/>
        </w:rPr>
        <w:t xml:space="preserve">у 2018. години </w:t>
      </w:r>
      <w:r>
        <w:rPr>
          <w:rFonts w:ascii="Arial" w:hAnsi="Arial" w:cs="Arial"/>
          <w:lang w:val="sr-Cyrl-RS"/>
        </w:rPr>
        <w:t xml:space="preserve">бити бољи него претходне године и да ће </w:t>
      </w:r>
      <w:r w:rsidR="00B31DEF">
        <w:rPr>
          <w:rFonts w:ascii="Arial" w:hAnsi="Arial" w:cs="Arial"/>
          <w:lang w:val="sr-Cyrl-RS"/>
        </w:rPr>
        <w:t xml:space="preserve">се </w:t>
      </w:r>
      <w:r w:rsidR="00482AAB">
        <w:rPr>
          <w:rFonts w:ascii="Arial" w:hAnsi="Arial" w:cs="Arial"/>
          <w:lang w:val="sr-Cyrl-RS"/>
        </w:rPr>
        <w:t xml:space="preserve">тај тренд </w:t>
      </w:r>
      <w:r w:rsidR="00B31DEF">
        <w:rPr>
          <w:rFonts w:ascii="Arial" w:hAnsi="Arial" w:cs="Arial"/>
          <w:lang w:val="sr-Cyrl-RS"/>
        </w:rPr>
        <w:t>наставити</w:t>
      </w:r>
      <w:r>
        <w:rPr>
          <w:rFonts w:ascii="Arial" w:hAnsi="Arial" w:cs="Arial"/>
          <w:lang w:val="sr-Cyrl-RS"/>
        </w:rPr>
        <w:t xml:space="preserve"> </w:t>
      </w:r>
      <w:r w:rsidR="00482AAB">
        <w:rPr>
          <w:rFonts w:ascii="Arial" w:hAnsi="Arial" w:cs="Arial"/>
          <w:lang w:val="sr-Cyrl-RS"/>
        </w:rPr>
        <w:t>и у наредном периоду</w:t>
      </w:r>
      <w:r w:rsidR="00B31DEF">
        <w:rPr>
          <w:rFonts w:ascii="Arial" w:hAnsi="Arial" w:cs="Arial"/>
          <w:lang w:val="sr-Cyrl-RS"/>
        </w:rPr>
        <w:t>.</w:t>
      </w:r>
    </w:p>
    <w:p w:rsidR="004B5B1E" w:rsidRPr="00965507" w:rsidRDefault="004B5B1E" w:rsidP="00003491">
      <w:pPr>
        <w:spacing w:after="0" w:line="240" w:lineRule="auto"/>
        <w:ind w:right="-54"/>
        <w:jc w:val="both"/>
        <w:rPr>
          <w:rFonts w:ascii="Arial" w:hAnsi="Arial" w:cs="Arial"/>
          <w:lang w:val="ru-RU"/>
        </w:rPr>
      </w:pPr>
    </w:p>
    <w:p w:rsidR="003D7D3A" w:rsidRPr="006A4B86" w:rsidRDefault="006D3B78" w:rsidP="003D7D3A">
      <w:pPr>
        <w:ind w:firstLine="708"/>
        <w:jc w:val="both"/>
        <w:rPr>
          <w:rFonts w:ascii="Arial" w:hAnsi="Arial" w:cs="Arial"/>
          <w:lang w:val="sr-Cyrl-CS" w:bidi="ar-SA"/>
        </w:rPr>
      </w:pPr>
      <w:r w:rsidRPr="006A7F0A">
        <w:rPr>
          <w:rFonts w:ascii="Arial" w:hAnsi="Arial" w:cs="Arial"/>
          <w:lang w:val="ru-RU"/>
        </w:rPr>
        <w:t xml:space="preserve">За је </w:t>
      </w:r>
      <w:r w:rsidR="001646A9" w:rsidRPr="006A7F0A">
        <w:rPr>
          <w:rFonts w:ascii="Arial" w:hAnsi="Arial" w:cs="Arial"/>
          <w:lang w:val="ru-RU"/>
        </w:rPr>
        <w:t xml:space="preserve">гласало </w:t>
      </w:r>
      <w:r w:rsidR="00121625" w:rsidRPr="006A7F0A">
        <w:rPr>
          <w:rFonts w:ascii="Arial" w:hAnsi="Arial" w:cs="Arial"/>
          <w:b/>
          <w:lang w:val="ru-RU"/>
        </w:rPr>
        <w:t>5</w:t>
      </w:r>
      <w:r w:rsidR="00121625" w:rsidRPr="006A7F0A">
        <w:rPr>
          <w:rFonts w:ascii="Arial" w:hAnsi="Arial" w:cs="Arial"/>
          <w:lang w:val="ru-RU"/>
        </w:rPr>
        <w:t xml:space="preserve"> акционара који располажу са</w:t>
      </w:r>
      <w:r w:rsidR="00121625" w:rsidRPr="006A7F0A">
        <w:rPr>
          <w:rFonts w:ascii="Arial" w:hAnsi="Arial" w:cs="Arial"/>
          <w:lang w:val="sr-Cyrl-CS"/>
        </w:rPr>
        <w:t xml:space="preserve"> </w:t>
      </w:r>
      <w:r w:rsidR="00121625" w:rsidRPr="006A7F0A">
        <w:rPr>
          <w:rFonts w:ascii="Arial" w:hAnsi="Arial" w:cs="Arial"/>
          <w:b/>
          <w:lang w:val="sr-Cyrl-CS"/>
        </w:rPr>
        <w:t>8.</w:t>
      </w:r>
      <w:r w:rsidR="00121625" w:rsidRPr="006A7F0A">
        <w:rPr>
          <w:rFonts w:ascii="Arial" w:hAnsi="Arial" w:cs="Arial"/>
          <w:b/>
          <w:lang w:val="sr-Cyrl-RS"/>
        </w:rPr>
        <w:t>566</w:t>
      </w:r>
      <w:r w:rsidR="00121625" w:rsidRPr="006A7F0A">
        <w:rPr>
          <w:rFonts w:ascii="Arial" w:hAnsi="Arial" w:cs="Arial"/>
          <w:b/>
          <w:lang w:val="sr-Cyrl-CS"/>
        </w:rPr>
        <w:t>.262</w:t>
      </w:r>
      <w:r w:rsidR="00121625" w:rsidRPr="006A7F0A">
        <w:rPr>
          <w:rFonts w:ascii="Arial" w:hAnsi="Arial" w:cs="Arial"/>
          <w:lang w:val="sr-Cyrl-CS"/>
        </w:rPr>
        <w:t xml:space="preserve">  гласова </w:t>
      </w:r>
      <w:r w:rsidR="003D7D3A" w:rsidRPr="006A7F0A">
        <w:rPr>
          <w:rFonts w:ascii="Arial" w:hAnsi="Arial" w:cs="Arial"/>
          <w:lang w:val="sr-Cyrl-CS"/>
        </w:rPr>
        <w:t>што представља 100% од гласова присутних акционара.</w:t>
      </w:r>
    </w:p>
    <w:p w:rsidR="009E2E6E" w:rsidRPr="00121625" w:rsidRDefault="009E2E6E" w:rsidP="009E2E6E">
      <w:pPr>
        <w:spacing w:after="0" w:line="240" w:lineRule="auto"/>
        <w:ind w:firstLine="720"/>
        <w:jc w:val="both"/>
        <w:rPr>
          <w:rFonts w:ascii="Arial" w:eastAsiaTheme="minorHAnsi" w:hAnsi="Arial" w:cs="Arial"/>
          <w:b/>
          <w:bCs/>
          <w:lang w:val="sr-Cyrl-CS" w:bidi="ar-SA"/>
        </w:rPr>
      </w:pPr>
      <w:r w:rsidRPr="00121625">
        <w:rPr>
          <w:rFonts w:ascii="Arial" w:eastAsiaTheme="minorHAnsi" w:hAnsi="Arial" w:cs="Arial"/>
          <w:lang w:val="sr-Cyrl-RS" w:bidi="ar-SA"/>
        </w:rPr>
        <w:t xml:space="preserve">На </w:t>
      </w:r>
      <w:r w:rsidR="00855040">
        <w:rPr>
          <w:rFonts w:ascii="Arial" w:eastAsiaTheme="minorHAnsi" w:hAnsi="Arial" w:cs="Arial"/>
          <w:lang w:val="sr-Cyrl-RS" w:bidi="ar-SA"/>
        </w:rPr>
        <w:t xml:space="preserve">основу члана 27, 32, 33. и 34. </w:t>
      </w:r>
      <w:r w:rsidRPr="00121625">
        <w:rPr>
          <w:rFonts w:ascii="Arial" w:eastAsiaTheme="minorHAnsi" w:hAnsi="Arial" w:cs="Arial"/>
          <w:lang w:val="sr-Cyrl-RS" w:bidi="ar-SA"/>
        </w:rPr>
        <w:t>Закона о рачуноводству („Службени гласник РС“, бр. 62/13 и</w:t>
      </w:r>
      <w:r w:rsidRPr="00121625">
        <w:rPr>
          <w:rFonts w:ascii="Arial" w:eastAsiaTheme="minorHAnsi" w:hAnsi="Arial" w:cs="Arial"/>
          <w:lang w:val="sr-Latn-RS" w:bidi="ar-SA"/>
        </w:rPr>
        <w:t xml:space="preserve"> </w:t>
      </w:r>
      <w:r w:rsidRPr="00121625">
        <w:rPr>
          <w:rFonts w:ascii="Arial" w:eastAsiaTheme="minorHAnsi" w:hAnsi="Arial" w:cs="Arial"/>
          <w:lang w:val="sr-Cyrl-RS" w:bidi="ar-SA"/>
        </w:rPr>
        <w:t>30/18)</w:t>
      </w:r>
      <w:r w:rsidRPr="00121625">
        <w:rPr>
          <w:rFonts w:ascii="Arial" w:eastAsiaTheme="minorHAnsi" w:hAnsi="Arial" w:cs="Arial"/>
          <w:lang w:val="sr-Latn-RS" w:bidi="ar-SA"/>
        </w:rPr>
        <w:t xml:space="preserve">, </w:t>
      </w:r>
      <w:r w:rsidRPr="00121625">
        <w:rPr>
          <w:rFonts w:ascii="Arial" w:eastAsiaTheme="minorHAnsi" w:hAnsi="Arial" w:cs="Arial"/>
          <w:lang w:val="sr-Cyrl-RS" w:bidi="ar-SA"/>
        </w:rPr>
        <w:t>члана  5</w:t>
      </w:r>
      <w:r w:rsidRPr="00121625">
        <w:rPr>
          <w:rFonts w:ascii="Arial" w:eastAsiaTheme="minorHAnsi" w:hAnsi="Arial" w:cs="Arial"/>
          <w:lang w:val="sr-Cyrl-CS" w:bidi="ar-SA"/>
        </w:rPr>
        <w:t>2</w:t>
      </w:r>
      <w:r w:rsidRPr="00121625">
        <w:rPr>
          <w:rFonts w:ascii="Arial" w:eastAsiaTheme="minorHAnsi" w:hAnsi="Arial" w:cs="Arial"/>
          <w:lang w:val="sr-Cyrl-RS" w:bidi="ar-SA"/>
        </w:rPr>
        <w:t xml:space="preserve">. став 1. тачка </w:t>
      </w:r>
      <w:r w:rsidRPr="00121625">
        <w:rPr>
          <w:rFonts w:ascii="Arial" w:eastAsiaTheme="minorHAnsi" w:hAnsi="Arial" w:cs="Arial"/>
          <w:lang w:val="sr-Cyrl-CS" w:bidi="ar-SA"/>
        </w:rPr>
        <w:t>8</w:t>
      </w:r>
      <w:r w:rsidRPr="00121625">
        <w:rPr>
          <w:rFonts w:ascii="Arial" w:eastAsiaTheme="minorHAnsi" w:hAnsi="Arial" w:cs="Arial"/>
          <w:lang w:val="sr-Cyrl-RS" w:bidi="ar-SA"/>
        </w:rPr>
        <w:t>)  Закона о осигурању („Службени гласник РС”, бр</w:t>
      </w:r>
      <w:r w:rsidRPr="00121625">
        <w:rPr>
          <w:rFonts w:ascii="Arial" w:eastAsiaTheme="minorHAnsi" w:hAnsi="Arial" w:cs="Arial"/>
          <w:lang w:val="sr-Latn-CS" w:bidi="ar-SA"/>
        </w:rPr>
        <w:t>oj</w:t>
      </w:r>
      <w:r w:rsidRPr="00121625">
        <w:rPr>
          <w:rFonts w:ascii="Arial" w:eastAsiaTheme="minorHAnsi" w:hAnsi="Arial" w:cs="Arial"/>
          <w:lang w:val="sr-Cyrl-RS" w:bidi="ar-SA"/>
        </w:rPr>
        <w:t xml:space="preserve"> 1</w:t>
      </w:r>
      <w:r w:rsidRPr="00121625">
        <w:rPr>
          <w:rFonts w:ascii="Arial" w:eastAsiaTheme="minorHAnsi" w:hAnsi="Arial" w:cs="Arial"/>
          <w:lang w:val="sr-Latn-CS" w:bidi="ar-SA"/>
        </w:rPr>
        <w:t>39</w:t>
      </w:r>
      <w:r w:rsidRPr="00121625">
        <w:rPr>
          <w:rFonts w:ascii="Arial" w:eastAsiaTheme="minorHAnsi" w:hAnsi="Arial" w:cs="Arial"/>
          <w:lang w:val="sr-Cyrl-RS" w:bidi="ar-SA"/>
        </w:rPr>
        <w:t>/1</w:t>
      </w:r>
      <w:r w:rsidRPr="00121625">
        <w:rPr>
          <w:rFonts w:ascii="Arial" w:eastAsiaTheme="minorHAnsi" w:hAnsi="Arial" w:cs="Arial"/>
          <w:lang w:val="sr-Latn-CS" w:bidi="ar-SA"/>
        </w:rPr>
        <w:t>4</w:t>
      </w:r>
      <w:r w:rsidRPr="00121625">
        <w:rPr>
          <w:rFonts w:ascii="Arial" w:eastAsiaTheme="minorHAnsi" w:hAnsi="Arial" w:cs="Arial"/>
          <w:lang w:val="sr-Cyrl-RS" w:bidi="ar-SA"/>
        </w:rPr>
        <w:t xml:space="preserve">) и члана 37. став 1. тачка 10) Статута Компаније „Дунав осигурање“ а.д.о. („Службени лист Компаније“, број 16/12,40/15, 51/15, 9/16 и 21/16), Скупштина Компаније на Ванредној седници одржаној дана 27. јула 2018. године, донела је </w:t>
      </w:r>
      <w:r w:rsidRPr="00121625">
        <w:rPr>
          <w:rFonts w:ascii="Arial" w:eastAsiaTheme="minorHAnsi" w:hAnsi="Arial" w:cs="Arial"/>
          <w:b/>
          <w:lang w:val="sr-Cyrl-RS" w:bidi="ar-SA"/>
        </w:rPr>
        <w:t xml:space="preserve">ОДЛУКУ </w:t>
      </w:r>
      <w:r w:rsidRPr="00121625">
        <w:rPr>
          <w:rFonts w:ascii="Arial" w:eastAsiaTheme="minorHAnsi" w:hAnsi="Arial" w:cs="Arial"/>
          <w:b/>
          <w:bCs/>
          <w:lang w:val="sr-Cyrl-CS" w:bidi="ar-SA"/>
        </w:rPr>
        <w:t>О  УСВАЈАЊУ КОНСОЛИДОВАНИХ ФИНАНСИЈСКИХ ИЗВЕШТАЈА ЗА ПЕРИОД ОД  01.01.201</w:t>
      </w:r>
      <w:r w:rsidRPr="00121625">
        <w:rPr>
          <w:rFonts w:ascii="Arial" w:eastAsiaTheme="minorHAnsi" w:hAnsi="Arial" w:cs="Arial"/>
          <w:b/>
          <w:bCs/>
          <w:lang w:val="sr-Latn-RS" w:bidi="ar-SA"/>
        </w:rPr>
        <w:t>7</w:t>
      </w:r>
      <w:r w:rsidRPr="00121625">
        <w:rPr>
          <w:rFonts w:ascii="Arial" w:eastAsiaTheme="minorHAnsi" w:hAnsi="Arial" w:cs="Arial"/>
          <w:b/>
          <w:bCs/>
          <w:lang w:val="sr-Cyrl-CS" w:bidi="ar-SA"/>
        </w:rPr>
        <w:t>.  – 31.12.201</w:t>
      </w:r>
      <w:r w:rsidRPr="00121625">
        <w:rPr>
          <w:rFonts w:ascii="Arial" w:eastAsiaTheme="minorHAnsi" w:hAnsi="Arial" w:cs="Arial"/>
          <w:b/>
          <w:bCs/>
          <w:lang w:val="sr-Latn-RS" w:bidi="ar-SA"/>
        </w:rPr>
        <w:t>7</w:t>
      </w:r>
      <w:r w:rsidRPr="00121625">
        <w:rPr>
          <w:rFonts w:ascii="Arial" w:eastAsiaTheme="minorHAnsi" w:hAnsi="Arial" w:cs="Arial"/>
          <w:b/>
          <w:bCs/>
          <w:lang w:val="sr-Cyrl-CS" w:bidi="ar-SA"/>
        </w:rPr>
        <w:t>. (С број: 19/18).</w:t>
      </w:r>
    </w:p>
    <w:p w:rsidR="007776C5" w:rsidRDefault="006D3B78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</w:r>
    </w:p>
    <w:p w:rsidR="007776C5" w:rsidRDefault="007776C5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7776C5" w:rsidRDefault="007776C5" w:rsidP="007776C5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3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855040" w:rsidRDefault="00855040" w:rsidP="007776C5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9E2E6E" w:rsidRPr="009E2E6E" w:rsidRDefault="009E2E6E" w:rsidP="009E2E6E">
      <w:pPr>
        <w:spacing w:after="0" w:line="240" w:lineRule="auto"/>
        <w:ind w:right="-54"/>
        <w:jc w:val="both"/>
        <w:rPr>
          <w:rFonts w:ascii="Arial" w:hAnsi="Arial" w:cs="Arial"/>
          <w:b/>
          <w:lang w:val="sr-Cyrl-CS" w:bidi="he-IL"/>
        </w:rPr>
      </w:pPr>
      <w:r w:rsidRPr="009E2E6E">
        <w:rPr>
          <w:rFonts w:ascii="Arial" w:hAnsi="Arial" w:cs="Arial"/>
          <w:b/>
          <w:lang w:val="sr-Cyrl-CS"/>
        </w:rPr>
        <w:t>Предлог одлуке о именовању члана Надзорног одбора Компаније „Дунав осигурање“ а.д.о, са образложењем</w:t>
      </w:r>
    </w:p>
    <w:p w:rsidR="007776C5" w:rsidRDefault="007776C5" w:rsidP="007776C5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776C5" w:rsidRDefault="007776C5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7C46E1" w:rsidRDefault="007C46E1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</w:r>
      <w:r w:rsidR="00AC31E4">
        <w:rPr>
          <w:rFonts w:ascii="Arial" w:hAnsi="Arial" w:cs="Arial"/>
          <w:szCs w:val="22"/>
          <w:lang w:val="sr-Cyrl-CS"/>
        </w:rPr>
        <w:t xml:space="preserve"> </w:t>
      </w:r>
    </w:p>
    <w:p w:rsidR="00892B37" w:rsidRDefault="00892B37" w:rsidP="00D2331D">
      <w:pPr>
        <w:pStyle w:val="Header"/>
        <w:tabs>
          <w:tab w:val="clear" w:pos="4320"/>
          <w:tab w:val="clear" w:pos="8640"/>
        </w:tabs>
        <w:spacing w:after="0" w:line="240" w:lineRule="auto"/>
        <w:ind w:right="-54" w:firstLine="708"/>
        <w:jc w:val="both"/>
        <w:rPr>
          <w:rFonts w:ascii="Arial" w:hAnsi="Arial" w:cs="Arial"/>
          <w:szCs w:val="22"/>
          <w:lang w:val="sr-Cyrl-RS" w:eastAsia="sr-Latn-CS" w:bidi="ar-SA"/>
        </w:rPr>
      </w:pPr>
      <w:r w:rsidRPr="004C71BB">
        <w:rPr>
          <w:rFonts w:ascii="Arial" w:hAnsi="Arial" w:cs="Arial"/>
          <w:szCs w:val="22"/>
          <w:lang w:val="sr-Cyrl-RS" w:eastAsia="sr-Latn-CS" w:bidi="ar-SA"/>
        </w:rPr>
        <w:t xml:space="preserve">Снежана Маринковић Јекић, директор Функције за правне послове, истакла је да сходно Статуту Компаније, Надзорни одбор </w:t>
      </w:r>
      <w:r>
        <w:rPr>
          <w:rFonts w:ascii="Arial" w:hAnsi="Arial" w:cs="Arial"/>
          <w:szCs w:val="22"/>
          <w:lang w:val="sr-Cyrl-RS" w:eastAsia="sr-Latn-CS" w:bidi="ar-SA"/>
        </w:rPr>
        <w:t>има девет чланова</w:t>
      </w:r>
      <w:r w:rsidR="00CE66CD">
        <w:rPr>
          <w:rFonts w:ascii="Arial" w:hAnsi="Arial" w:cs="Arial"/>
          <w:szCs w:val="22"/>
          <w:lang w:val="sr-Cyrl-RS" w:eastAsia="sr-Latn-CS" w:bidi="ar-SA"/>
        </w:rPr>
        <w:t>. У</w:t>
      </w:r>
      <w:r w:rsidR="00D2331D">
        <w:rPr>
          <w:rFonts w:ascii="Arial" w:hAnsi="Arial" w:cs="Arial"/>
          <w:szCs w:val="22"/>
          <w:lang w:val="sr-Cyrl-RS" w:eastAsia="sr-Latn-CS" w:bidi="ar-SA"/>
        </w:rPr>
        <w:t xml:space="preserve"> циљу употпуњавања</w:t>
      </w:r>
      <w:r w:rsidR="00EF18D9">
        <w:rPr>
          <w:rFonts w:ascii="Arial" w:hAnsi="Arial" w:cs="Arial"/>
          <w:szCs w:val="22"/>
          <w:lang w:val="sr-Cyrl-RS" w:eastAsia="sr-Latn-CS" w:bidi="ar-SA"/>
        </w:rPr>
        <w:t xml:space="preserve"> броја чланова Надзорног </w:t>
      </w:r>
      <w:r w:rsidR="001F02ED">
        <w:rPr>
          <w:rFonts w:ascii="Arial" w:hAnsi="Arial" w:cs="Arial"/>
          <w:szCs w:val="22"/>
          <w:lang w:val="sr-Cyrl-RS" w:eastAsia="sr-Latn-CS" w:bidi="ar-SA"/>
        </w:rPr>
        <w:t>одбора</w:t>
      </w:r>
      <w:r>
        <w:rPr>
          <w:rFonts w:ascii="Arial" w:hAnsi="Arial" w:cs="Arial"/>
          <w:szCs w:val="22"/>
          <w:lang w:val="sr-Cyrl-RS" w:eastAsia="sr-Latn-CS" w:bidi="ar-SA"/>
        </w:rPr>
        <w:t xml:space="preserve"> </w:t>
      </w:r>
      <w:r w:rsidRPr="004C71BB">
        <w:rPr>
          <w:rFonts w:ascii="Arial" w:hAnsi="Arial" w:cs="Arial"/>
          <w:szCs w:val="22"/>
          <w:lang w:val="sr-Cyrl-RS" w:eastAsia="sr-Latn-CS" w:bidi="ar-SA"/>
        </w:rPr>
        <w:t>Влада Републике Србије</w:t>
      </w:r>
      <w:r>
        <w:rPr>
          <w:rFonts w:ascii="Arial" w:hAnsi="Arial" w:cs="Arial"/>
          <w:szCs w:val="22"/>
          <w:lang w:val="sr-Cyrl-RS" w:eastAsia="sr-Latn-CS" w:bidi="ar-SA"/>
        </w:rPr>
        <w:t>,</w:t>
      </w:r>
      <w:r w:rsidRPr="004C71BB">
        <w:rPr>
          <w:rFonts w:ascii="Arial" w:hAnsi="Arial" w:cs="Arial"/>
          <w:szCs w:val="22"/>
          <w:lang w:val="sr-Cyrl-RS" w:eastAsia="sr-Latn-CS" w:bidi="ar-SA"/>
        </w:rPr>
        <w:t xml:space="preserve"> </w:t>
      </w:r>
      <w:r>
        <w:rPr>
          <w:rFonts w:ascii="Arial" w:hAnsi="Arial" w:cs="Arial"/>
          <w:lang w:val="sr-Cyrl-CS"/>
        </w:rPr>
        <w:t>као овлашћени предлагач, својим Закључком предложила</w:t>
      </w:r>
      <w:r w:rsidR="00CE66CD">
        <w:rPr>
          <w:rFonts w:ascii="Arial" w:hAnsi="Arial" w:cs="Arial"/>
          <w:lang w:val="sr-Cyrl-CS"/>
        </w:rPr>
        <w:t xml:space="preserve"> је</w:t>
      </w:r>
      <w:r>
        <w:rPr>
          <w:rFonts w:ascii="Arial" w:hAnsi="Arial" w:cs="Arial"/>
          <w:lang w:val="sr-Cyrl-CS"/>
        </w:rPr>
        <w:t xml:space="preserve"> Светислава Трифуновића за члана Надзорног одбора.</w:t>
      </w:r>
    </w:p>
    <w:p w:rsidR="00A23C8C" w:rsidRDefault="00A23C8C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D2331D" w:rsidRPr="006863D5" w:rsidRDefault="00A23C8C" w:rsidP="006863D5">
      <w:pPr>
        <w:spacing w:after="0" w:line="240" w:lineRule="auto"/>
        <w:ind w:right="-5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Предлог </w:t>
      </w:r>
      <w:r w:rsidR="00D2331D">
        <w:rPr>
          <w:rFonts w:ascii="Arial" w:hAnsi="Arial" w:cs="Arial"/>
          <w:lang w:val="sr-Cyrl-CS"/>
        </w:rPr>
        <w:t xml:space="preserve">одлуке Надзорног одбора </w:t>
      </w:r>
      <w:r w:rsidR="006863D5">
        <w:rPr>
          <w:rFonts w:ascii="Arial" w:hAnsi="Arial" w:cs="Arial"/>
          <w:lang w:val="sr-Cyrl-CS"/>
        </w:rPr>
        <w:t>о и</w:t>
      </w:r>
      <w:r w:rsidR="005E1661">
        <w:rPr>
          <w:rFonts w:ascii="Arial" w:hAnsi="Arial" w:cs="Arial"/>
          <w:lang w:val="sr-Cyrl-CS"/>
        </w:rPr>
        <w:t>меновању</w:t>
      </w:r>
      <w:r w:rsidR="006863D5">
        <w:rPr>
          <w:rFonts w:ascii="Arial" w:hAnsi="Arial" w:cs="Arial"/>
          <w:lang w:val="sr-Cyrl-CS"/>
        </w:rPr>
        <w:t xml:space="preserve"> С</w:t>
      </w:r>
      <w:r w:rsidR="00D2331D">
        <w:rPr>
          <w:rFonts w:ascii="Arial" w:hAnsi="Arial" w:cs="Arial"/>
          <w:lang w:val="sr-Cyrl-CS"/>
        </w:rPr>
        <w:t>ветислава Трифуновића за члана Надзорног одбора упућен је Народној банци Србије</w:t>
      </w:r>
      <w:r>
        <w:rPr>
          <w:rFonts w:ascii="Arial" w:hAnsi="Arial" w:cs="Arial"/>
          <w:lang w:val="sr-Cyrl-CS"/>
        </w:rPr>
        <w:t xml:space="preserve"> ради добијања претходне сагласности</w:t>
      </w:r>
      <w:r w:rsidR="00D2331D">
        <w:rPr>
          <w:rFonts w:ascii="Arial" w:hAnsi="Arial" w:cs="Arial"/>
          <w:lang w:val="sr-Cyrl-CS"/>
        </w:rPr>
        <w:t xml:space="preserve">. Сагласност Народне банке Србије </w:t>
      </w:r>
      <w:r>
        <w:rPr>
          <w:rFonts w:ascii="Arial" w:hAnsi="Arial" w:cs="Arial"/>
          <w:lang w:val="sr-Cyrl-CS"/>
        </w:rPr>
        <w:t xml:space="preserve">добијена </w:t>
      </w:r>
      <w:r w:rsidR="00D2331D">
        <w:rPr>
          <w:rFonts w:ascii="Arial" w:hAnsi="Arial" w:cs="Arial"/>
          <w:lang w:val="sr-Cyrl-CS"/>
        </w:rPr>
        <w:t xml:space="preserve">је </w:t>
      </w:r>
      <w:r>
        <w:rPr>
          <w:rFonts w:ascii="Arial" w:hAnsi="Arial" w:cs="Arial"/>
          <w:lang w:val="sr-Cyrl-CS"/>
        </w:rPr>
        <w:t xml:space="preserve">6. </w:t>
      </w:r>
      <w:r w:rsidR="00D2331D">
        <w:rPr>
          <w:rFonts w:ascii="Arial" w:hAnsi="Arial" w:cs="Arial"/>
          <w:lang w:val="sr-Cyrl-CS"/>
        </w:rPr>
        <w:t>ј</w:t>
      </w:r>
      <w:r>
        <w:rPr>
          <w:rFonts w:ascii="Arial" w:hAnsi="Arial" w:cs="Arial"/>
          <w:lang w:val="sr-Cyrl-CS"/>
        </w:rPr>
        <w:t xml:space="preserve">ула 2018. </w:t>
      </w:r>
      <w:r w:rsidR="00D2331D">
        <w:rPr>
          <w:rFonts w:ascii="Arial" w:hAnsi="Arial" w:cs="Arial"/>
          <w:lang w:val="sr-Cyrl-CS"/>
        </w:rPr>
        <w:t>године.</w:t>
      </w:r>
    </w:p>
    <w:p w:rsidR="00A23C8C" w:rsidRDefault="00A23C8C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14483A" w:rsidRDefault="0014483A" w:rsidP="0014483A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 w:rsidRPr="006863D5">
        <w:rPr>
          <w:rFonts w:ascii="Arial" w:hAnsi="Arial" w:cs="Arial"/>
          <w:lang w:val="sr-Cyrl-CS"/>
        </w:rPr>
        <w:t xml:space="preserve">Одлука о </w:t>
      </w:r>
      <w:r w:rsidR="009E2E6E" w:rsidRPr="006863D5">
        <w:rPr>
          <w:rFonts w:ascii="Arial" w:hAnsi="Arial" w:cs="Arial"/>
          <w:lang w:val="sr-Cyrl-CS"/>
        </w:rPr>
        <w:t>именовању</w:t>
      </w:r>
      <w:r w:rsidRPr="006863D5">
        <w:rPr>
          <w:rFonts w:ascii="Arial" w:hAnsi="Arial" w:cs="Arial"/>
          <w:lang w:val="sr-Cyrl-CS"/>
        </w:rPr>
        <w:t xml:space="preserve"> члана Надзорног одбора Компаније „Дунав осигурање“ а.д.о, усвојена је тајним гласањем, потребном двотрећинском већином гласова присутних акционара са правом гласа.</w:t>
      </w:r>
      <w:r w:rsidRPr="00965507">
        <w:rPr>
          <w:rFonts w:ascii="Arial" w:hAnsi="Arial" w:cs="Arial"/>
          <w:lang w:val="sr-Cyrl-CS"/>
        </w:rPr>
        <w:t xml:space="preserve"> </w:t>
      </w:r>
    </w:p>
    <w:p w:rsidR="0014483A" w:rsidRPr="00965507" w:rsidRDefault="0014483A" w:rsidP="0014483A">
      <w:pPr>
        <w:spacing w:after="0" w:line="240" w:lineRule="auto"/>
        <w:ind w:right="-54"/>
        <w:jc w:val="both"/>
        <w:rPr>
          <w:rFonts w:ascii="Arial" w:hAnsi="Arial" w:cs="Arial"/>
          <w:lang w:val="ru-RU"/>
        </w:rPr>
      </w:pPr>
    </w:p>
    <w:p w:rsidR="0014483A" w:rsidRPr="006A4B86" w:rsidRDefault="0014483A" w:rsidP="0014483A">
      <w:pPr>
        <w:ind w:firstLine="708"/>
        <w:jc w:val="both"/>
        <w:rPr>
          <w:rFonts w:ascii="Arial" w:hAnsi="Arial" w:cs="Arial"/>
          <w:lang w:val="sr-Cyrl-CS" w:bidi="ar-SA"/>
        </w:rPr>
      </w:pPr>
      <w:r w:rsidRPr="006A7F0A">
        <w:rPr>
          <w:rFonts w:ascii="Arial" w:hAnsi="Arial" w:cs="Arial"/>
          <w:lang w:val="ru-RU"/>
        </w:rPr>
        <w:t xml:space="preserve">За је гласало </w:t>
      </w:r>
      <w:r w:rsidR="006A7F0A" w:rsidRPr="006A7F0A">
        <w:rPr>
          <w:rFonts w:ascii="Arial" w:hAnsi="Arial" w:cs="Arial"/>
          <w:b/>
          <w:lang w:val="ru-RU"/>
        </w:rPr>
        <w:t>5</w:t>
      </w:r>
      <w:r w:rsidR="006A7F0A" w:rsidRPr="006A7F0A">
        <w:rPr>
          <w:rFonts w:ascii="Arial" w:hAnsi="Arial" w:cs="Arial"/>
          <w:lang w:val="ru-RU"/>
        </w:rPr>
        <w:t xml:space="preserve"> акционара који располажу са</w:t>
      </w:r>
      <w:r w:rsidR="006A7F0A" w:rsidRPr="006A7F0A">
        <w:rPr>
          <w:rFonts w:ascii="Arial" w:hAnsi="Arial" w:cs="Arial"/>
          <w:lang w:val="sr-Cyrl-CS"/>
        </w:rPr>
        <w:t xml:space="preserve"> </w:t>
      </w:r>
      <w:r w:rsidR="006A7F0A" w:rsidRPr="006A7F0A">
        <w:rPr>
          <w:rFonts w:ascii="Arial" w:hAnsi="Arial" w:cs="Arial"/>
          <w:b/>
          <w:lang w:val="sr-Cyrl-CS"/>
        </w:rPr>
        <w:t>8.</w:t>
      </w:r>
      <w:r w:rsidR="006A7F0A" w:rsidRPr="006A7F0A">
        <w:rPr>
          <w:rFonts w:ascii="Arial" w:hAnsi="Arial" w:cs="Arial"/>
          <w:b/>
          <w:lang w:val="sr-Cyrl-RS"/>
        </w:rPr>
        <w:t>566</w:t>
      </w:r>
      <w:r w:rsidR="006A7F0A" w:rsidRPr="006A7F0A">
        <w:rPr>
          <w:rFonts w:ascii="Arial" w:hAnsi="Arial" w:cs="Arial"/>
          <w:b/>
          <w:lang w:val="sr-Cyrl-CS"/>
        </w:rPr>
        <w:t>.262</w:t>
      </w:r>
      <w:r w:rsidR="006A7F0A" w:rsidRPr="006A7F0A">
        <w:rPr>
          <w:rFonts w:ascii="Arial" w:hAnsi="Arial" w:cs="Arial"/>
          <w:lang w:val="sr-Cyrl-CS"/>
        </w:rPr>
        <w:t xml:space="preserve">  </w:t>
      </w:r>
      <w:r w:rsidRPr="006A7F0A">
        <w:rPr>
          <w:rFonts w:ascii="Arial" w:hAnsi="Arial" w:cs="Arial"/>
          <w:lang w:val="sr-Cyrl-CS"/>
        </w:rPr>
        <w:t>гласова што представља 100% од гласова присутних акционара.</w:t>
      </w:r>
    </w:p>
    <w:p w:rsidR="009E2E6E" w:rsidRPr="009E2E6E" w:rsidRDefault="009E2E6E" w:rsidP="009E2E6E">
      <w:pPr>
        <w:spacing w:line="240" w:lineRule="auto"/>
        <w:ind w:firstLine="720"/>
        <w:jc w:val="both"/>
        <w:rPr>
          <w:rFonts w:ascii="Arial" w:eastAsia="Calibri" w:hAnsi="Arial" w:cs="Arial"/>
          <w:b/>
          <w:lang w:val="sr-Cyrl-CS" w:bidi="ar-SA"/>
        </w:rPr>
      </w:pPr>
      <w:r w:rsidRPr="009E2E6E">
        <w:rPr>
          <w:rFonts w:ascii="Arial" w:eastAsia="Calibri" w:hAnsi="Arial" w:cs="Arial"/>
          <w:lang w:val="sr-Cyrl-CS" w:bidi="ar-SA"/>
        </w:rPr>
        <w:t>На основу члана 329. став 1. тачка 1</w:t>
      </w:r>
      <w:r w:rsidRPr="009E2E6E">
        <w:rPr>
          <w:rFonts w:ascii="Arial" w:eastAsia="Calibri" w:hAnsi="Arial" w:cs="Arial"/>
          <w:lang w:val="sr-Latn-CS" w:bidi="ar-SA"/>
        </w:rPr>
        <w:t xml:space="preserve">2. и </w:t>
      </w:r>
      <w:r w:rsidRPr="009E2E6E">
        <w:rPr>
          <w:rFonts w:ascii="Arial" w:eastAsia="Calibri" w:hAnsi="Arial" w:cs="Arial"/>
          <w:lang w:val="sr-Cyrl-CS" w:bidi="ar-SA"/>
        </w:rPr>
        <w:t>чл</w:t>
      </w:r>
      <w:r w:rsidRPr="009E2E6E">
        <w:rPr>
          <w:rFonts w:ascii="Arial" w:eastAsia="Calibri" w:hAnsi="Arial" w:cs="Arial"/>
          <w:lang w:val="sr-Cyrl-RS" w:bidi="ar-SA"/>
        </w:rPr>
        <w:t>ана</w:t>
      </w:r>
      <w:r w:rsidRPr="009E2E6E">
        <w:rPr>
          <w:rFonts w:ascii="Arial" w:eastAsia="Calibri" w:hAnsi="Arial" w:cs="Arial"/>
          <w:lang w:val="sr-Cyrl-CS" w:bidi="ar-SA"/>
        </w:rPr>
        <w:t xml:space="preserve"> 434.</w:t>
      </w:r>
      <w:r w:rsidRPr="009E2E6E">
        <w:rPr>
          <w:rFonts w:ascii="Arial" w:eastAsia="Calibri" w:hAnsi="Arial" w:cs="Arial"/>
          <w:lang w:bidi="ar-SA"/>
        </w:rPr>
        <w:t xml:space="preserve"> </w:t>
      </w:r>
      <w:r w:rsidRPr="009E2E6E">
        <w:rPr>
          <w:rFonts w:ascii="Arial" w:eastAsia="Calibri" w:hAnsi="Arial" w:cs="Arial"/>
          <w:lang w:val="sr-Cyrl-CS" w:bidi="ar-SA"/>
        </w:rPr>
        <w:t>Закона о привредним друштвима („Службени гласник РС“,  бр. 36/11</w:t>
      </w:r>
      <w:r w:rsidRPr="009E2E6E">
        <w:rPr>
          <w:rFonts w:ascii="Arial" w:eastAsia="Calibri" w:hAnsi="Arial" w:cs="Arial"/>
          <w:lang w:bidi="ar-SA"/>
        </w:rPr>
        <w:t>, 99</w:t>
      </w:r>
      <w:r w:rsidRPr="009E2E6E">
        <w:rPr>
          <w:rFonts w:ascii="Arial" w:eastAsia="Calibri" w:hAnsi="Arial" w:cs="Arial"/>
          <w:lang w:val="sr-Cyrl-CS" w:bidi="ar-SA"/>
        </w:rPr>
        <w:t>/</w:t>
      </w:r>
      <w:r w:rsidRPr="009E2E6E">
        <w:rPr>
          <w:rFonts w:ascii="Arial" w:eastAsia="Calibri" w:hAnsi="Arial" w:cs="Arial"/>
          <w:lang w:bidi="ar-SA"/>
        </w:rPr>
        <w:t>11</w:t>
      </w:r>
      <w:r w:rsidRPr="009E2E6E">
        <w:rPr>
          <w:rFonts w:ascii="Arial" w:eastAsia="Calibri" w:hAnsi="Arial" w:cs="Arial"/>
          <w:lang w:val="sr-Cyrl-RS" w:bidi="ar-SA"/>
        </w:rPr>
        <w:t>, 83/14 и 5/15</w:t>
      </w:r>
      <w:r w:rsidRPr="009E2E6E">
        <w:rPr>
          <w:rFonts w:ascii="Arial" w:eastAsia="Calibri" w:hAnsi="Arial" w:cs="Arial"/>
          <w:lang w:val="sr-Cyrl-CS" w:bidi="ar-SA"/>
        </w:rPr>
        <w:t xml:space="preserve">), члана </w:t>
      </w:r>
      <w:r w:rsidRPr="009E2E6E">
        <w:rPr>
          <w:rFonts w:ascii="Arial" w:eastAsia="Calibri" w:hAnsi="Arial" w:cs="Arial"/>
          <w:lang w:val="sr-Cyrl-RS" w:bidi="ar-SA"/>
        </w:rPr>
        <w:t>52</w:t>
      </w:r>
      <w:r w:rsidRPr="009E2E6E">
        <w:rPr>
          <w:rFonts w:ascii="Arial" w:eastAsia="Calibri" w:hAnsi="Arial" w:cs="Arial"/>
          <w:lang w:val="sr-Cyrl-CS" w:bidi="ar-SA"/>
        </w:rPr>
        <w:t>.</w:t>
      </w:r>
      <w:r w:rsidRPr="009E2E6E">
        <w:rPr>
          <w:rFonts w:ascii="Arial" w:eastAsia="Calibri" w:hAnsi="Arial" w:cs="Arial"/>
          <w:lang w:val="sr-Cyrl-RS" w:bidi="ar-SA"/>
        </w:rPr>
        <w:t xml:space="preserve"> став 1. тачка 11.</w:t>
      </w:r>
      <w:r w:rsidRPr="009E2E6E">
        <w:rPr>
          <w:rFonts w:ascii="Arial" w:eastAsia="Calibri" w:hAnsi="Arial" w:cs="Arial"/>
          <w:lang w:val="sr-Cyrl-CS" w:bidi="ar-SA"/>
        </w:rPr>
        <w:t xml:space="preserve"> Закона о осигурању („Службени гласник РС“, број</w:t>
      </w:r>
      <w:r w:rsidRPr="009E2E6E">
        <w:rPr>
          <w:rFonts w:ascii="Arial" w:eastAsia="Calibri" w:hAnsi="Arial" w:cs="Arial"/>
          <w:lang w:val="sr-Cyrl-RS" w:bidi="ar-SA"/>
        </w:rPr>
        <w:t xml:space="preserve"> 139/14</w:t>
      </w:r>
      <w:r w:rsidRPr="009E2E6E">
        <w:rPr>
          <w:rFonts w:ascii="Arial" w:eastAsia="Calibri" w:hAnsi="Arial" w:cs="Arial"/>
          <w:lang w:val="sr-Cyrl-CS" w:bidi="ar-SA"/>
        </w:rPr>
        <w:t>)</w:t>
      </w:r>
      <w:r w:rsidRPr="009E2E6E">
        <w:rPr>
          <w:rFonts w:ascii="Arial" w:eastAsia="Calibri" w:hAnsi="Arial" w:cs="Arial"/>
          <w:lang w:val="sr-Cyrl-RS" w:bidi="ar-SA"/>
        </w:rPr>
        <w:t xml:space="preserve"> и члана 37. став 1. тачка 13)  Статута Компаније „Дунав осигурање“ а.д.о. („Службени лист Компаније“ бр. 16/12, 40/15</w:t>
      </w:r>
      <w:r w:rsidRPr="009E2E6E">
        <w:rPr>
          <w:rFonts w:ascii="Arial" w:eastAsia="Calibri" w:hAnsi="Arial" w:cs="Arial"/>
          <w:lang w:val="sr-Latn-RS" w:bidi="ar-SA"/>
        </w:rPr>
        <w:t xml:space="preserve">, 51/15, 09/16 </w:t>
      </w:r>
      <w:r w:rsidRPr="009E2E6E">
        <w:rPr>
          <w:rFonts w:ascii="Arial" w:eastAsia="Calibri" w:hAnsi="Arial" w:cs="Arial"/>
          <w:lang w:val="sr-Cyrl-RS" w:bidi="ar-SA"/>
        </w:rPr>
        <w:t>и 21/16)</w:t>
      </w:r>
      <w:r w:rsidRPr="009E2E6E">
        <w:rPr>
          <w:rFonts w:ascii="Arial" w:eastAsia="Calibri" w:hAnsi="Arial" w:cs="Arial"/>
          <w:lang w:val="sr-Latn-CS" w:bidi="ar-SA"/>
        </w:rPr>
        <w:t>,</w:t>
      </w:r>
      <w:r w:rsidRPr="009E2E6E">
        <w:rPr>
          <w:rFonts w:ascii="Arial" w:eastAsia="Calibri" w:hAnsi="Arial" w:cs="Arial"/>
          <w:lang w:val="sr-Cyrl-CS" w:bidi="ar-SA"/>
        </w:rPr>
        <w:t xml:space="preserve"> </w:t>
      </w:r>
      <w:r w:rsidRPr="009E2E6E">
        <w:rPr>
          <w:rFonts w:ascii="Arial" w:eastAsia="Calibri" w:hAnsi="Arial" w:cs="Arial"/>
          <w:lang w:val="sr-Cyrl-RS" w:bidi="ar-SA"/>
        </w:rPr>
        <w:t xml:space="preserve">Скупштина Компаније на Ванредној седници одржаној дана 27. јула  2018. године, донела  је </w:t>
      </w:r>
      <w:r w:rsidRPr="009E2E6E">
        <w:rPr>
          <w:rFonts w:ascii="Arial" w:eastAsia="Calibri" w:hAnsi="Arial" w:cs="Arial"/>
          <w:b/>
          <w:lang w:val="sr-Cyrl-RS" w:bidi="ar-SA"/>
        </w:rPr>
        <w:t>ОДЛУКУ</w:t>
      </w:r>
      <w:r>
        <w:rPr>
          <w:rFonts w:ascii="Arial" w:eastAsia="Calibri" w:hAnsi="Arial" w:cs="Arial"/>
          <w:lang w:val="sr-Cyrl-RS" w:bidi="ar-SA"/>
        </w:rPr>
        <w:t xml:space="preserve"> </w:t>
      </w:r>
      <w:r w:rsidRPr="009E2E6E">
        <w:rPr>
          <w:rFonts w:ascii="Arial" w:eastAsia="Calibri" w:hAnsi="Arial" w:cs="Arial"/>
          <w:b/>
          <w:lang w:val="sr-Cyrl-CS" w:bidi="ar-SA"/>
        </w:rPr>
        <w:t>О И</w:t>
      </w:r>
      <w:r w:rsidRPr="009E2E6E">
        <w:rPr>
          <w:rFonts w:ascii="Arial" w:eastAsia="Calibri" w:hAnsi="Arial" w:cs="Arial"/>
          <w:b/>
          <w:lang w:val="sr-Cyrl-RS" w:bidi="ar-SA"/>
        </w:rPr>
        <w:t>МЕНОВАЊУ</w:t>
      </w:r>
      <w:r w:rsidRPr="009E2E6E">
        <w:rPr>
          <w:rFonts w:ascii="Arial" w:eastAsia="Calibri" w:hAnsi="Arial" w:cs="Arial"/>
          <w:b/>
          <w:lang w:val="sr-Cyrl-CS" w:bidi="ar-SA"/>
        </w:rPr>
        <w:t xml:space="preserve"> ЧЛАНА НАДЗОРНОГ ОДБОРА КОМПАНИЈЕ „ДУНАВ ОСИГУРАЊЕ“ А.Д.О.</w:t>
      </w:r>
      <w:r>
        <w:rPr>
          <w:rFonts w:ascii="Arial" w:eastAsia="Calibri" w:hAnsi="Arial" w:cs="Arial"/>
          <w:b/>
          <w:lang w:val="sr-Cyrl-CS" w:bidi="ar-SA"/>
        </w:rPr>
        <w:t xml:space="preserve"> (С број: 20/18).</w:t>
      </w:r>
    </w:p>
    <w:p w:rsidR="007C46E1" w:rsidRDefault="007C46E1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6D3B78" w:rsidRPr="00A01275" w:rsidRDefault="000056B4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sr-Cyrl-CS"/>
        </w:rPr>
        <w:tab/>
      </w:r>
      <w:r w:rsidR="00637DC0">
        <w:rPr>
          <w:rFonts w:ascii="Arial" w:hAnsi="Arial" w:cs="Arial"/>
          <w:szCs w:val="22"/>
          <w:lang w:val="sr-Cyrl-CS"/>
        </w:rPr>
        <w:t>Марија Жижик</w:t>
      </w:r>
      <w:r w:rsidR="006D3B78">
        <w:rPr>
          <w:rFonts w:ascii="Arial" w:hAnsi="Arial" w:cs="Arial"/>
          <w:szCs w:val="22"/>
          <w:lang w:val="sr-Cyrl-CS"/>
        </w:rPr>
        <w:t>,</w:t>
      </w:r>
      <w:r w:rsidR="00637DC0">
        <w:rPr>
          <w:rFonts w:ascii="Arial" w:hAnsi="Arial" w:cs="Arial"/>
          <w:szCs w:val="22"/>
          <w:lang w:val="sr-Cyrl-CS"/>
        </w:rPr>
        <w:t xml:space="preserve"> председник</w:t>
      </w:r>
      <w:r w:rsidR="006D3B78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bCs/>
          <w:szCs w:val="22"/>
          <w:lang w:val="sr-Cyrl-CS"/>
        </w:rPr>
        <w:t>Скупштине Компаније</w:t>
      </w:r>
      <w:r w:rsidR="006D3B78">
        <w:rPr>
          <w:rFonts w:ascii="Arial" w:hAnsi="Arial" w:cs="Arial"/>
          <w:bCs/>
          <w:szCs w:val="22"/>
          <w:lang w:val="sr-Cyrl-CS"/>
        </w:rPr>
        <w:t>,</w:t>
      </w:r>
      <w:r w:rsidR="006D3B78" w:rsidRPr="00A01275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szCs w:val="22"/>
          <w:lang w:val="ru-RU"/>
        </w:rPr>
        <w:t>захвали</w:t>
      </w:r>
      <w:r w:rsidR="00637DC0">
        <w:rPr>
          <w:rFonts w:ascii="Arial" w:hAnsi="Arial" w:cs="Arial"/>
          <w:szCs w:val="22"/>
          <w:lang w:val="ru-RU"/>
        </w:rPr>
        <w:t>ла</w:t>
      </w:r>
      <w:r w:rsidR="006D3B78" w:rsidRPr="00A01275">
        <w:rPr>
          <w:rFonts w:ascii="Arial" w:hAnsi="Arial" w:cs="Arial"/>
          <w:szCs w:val="22"/>
          <w:lang w:val="ru-RU"/>
        </w:rPr>
        <w:t xml:space="preserve"> се присутнима на учешћу у раду</w:t>
      </w:r>
      <w:r w:rsidR="006D3B78" w:rsidRPr="00A01275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szCs w:val="22"/>
          <w:lang w:val="ru-RU"/>
        </w:rPr>
        <w:t>и закључи</w:t>
      </w:r>
      <w:r w:rsidR="00637DC0">
        <w:rPr>
          <w:rFonts w:ascii="Arial" w:hAnsi="Arial" w:cs="Arial"/>
          <w:szCs w:val="22"/>
          <w:lang w:val="ru-RU"/>
        </w:rPr>
        <w:t>ла</w:t>
      </w:r>
      <w:r w:rsidR="006D3B78" w:rsidRPr="00A01275">
        <w:rPr>
          <w:rFonts w:ascii="Arial" w:hAnsi="Arial" w:cs="Arial"/>
          <w:szCs w:val="22"/>
          <w:lang w:val="ru-RU"/>
        </w:rPr>
        <w:t xml:space="preserve"> данашњу с</w:t>
      </w:r>
      <w:r w:rsidR="006D3B78" w:rsidRPr="00A01275">
        <w:rPr>
          <w:rFonts w:ascii="Arial" w:hAnsi="Arial" w:cs="Arial"/>
          <w:szCs w:val="22"/>
          <w:lang w:val="sr-Cyrl-CS"/>
        </w:rPr>
        <w:t>едницу.</w:t>
      </w:r>
      <w:r w:rsidR="006D3B78" w:rsidRPr="00A01275">
        <w:rPr>
          <w:rFonts w:ascii="Arial" w:hAnsi="Arial" w:cs="Arial"/>
          <w:szCs w:val="22"/>
          <w:lang w:val="ru-RU"/>
        </w:rPr>
        <w:t xml:space="preserve"> </w:t>
      </w:r>
    </w:p>
    <w:p w:rsidR="006D3B78" w:rsidRPr="00A01275" w:rsidRDefault="006D3B78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ru-RU"/>
        </w:rPr>
      </w:pPr>
    </w:p>
    <w:p w:rsidR="006D3B78" w:rsidRPr="00A01275" w:rsidRDefault="006D3B78" w:rsidP="006D3B7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01275">
        <w:rPr>
          <w:rFonts w:ascii="Arial" w:hAnsi="Arial" w:cs="Arial"/>
          <w:lang w:val="sr-Cyrl-RS"/>
        </w:rPr>
        <w:t xml:space="preserve">Седница је завршила са радом у </w:t>
      </w:r>
      <w:r w:rsidR="00B3027A">
        <w:rPr>
          <w:rFonts w:ascii="Arial" w:hAnsi="Arial" w:cs="Arial"/>
          <w:b/>
          <w:lang w:val="sr-Cyrl-RS"/>
        </w:rPr>
        <w:t>12,3</w:t>
      </w:r>
      <w:r w:rsidR="00405A1E">
        <w:rPr>
          <w:rFonts w:ascii="Arial" w:hAnsi="Arial" w:cs="Arial"/>
          <w:b/>
          <w:lang w:val="sr-Cyrl-RS"/>
        </w:rPr>
        <w:t>0</w:t>
      </w:r>
      <w:r>
        <w:rPr>
          <w:rFonts w:ascii="Arial" w:hAnsi="Arial" w:cs="Arial"/>
          <w:b/>
          <w:lang w:val="sr-Cyrl-RS"/>
        </w:rPr>
        <w:t xml:space="preserve"> </w:t>
      </w:r>
      <w:r w:rsidRPr="00A01275">
        <w:rPr>
          <w:rFonts w:ascii="Arial" w:hAnsi="Arial" w:cs="Arial"/>
          <w:lang w:val="sr-Cyrl-RS"/>
        </w:rPr>
        <w:t>часова.</w:t>
      </w:r>
    </w:p>
    <w:p w:rsidR="006D3B78" w:rsidRPr="00E90A59" w:rsidRDefault="006D3B78" w:rsidP="006D3B78">
      <w:pPr>
        <w:pStyle w:val="NoSpacing"/>
        <w:jc w:val="both"/>
        <w:rPr>
          <w:rFonts w:ascii="Arial" w:hAnsi="Arial" w:cs="Arial"/>
          <w:lang w:val="sr-Cyrl-CS"/>
        </w:rPr>
      </w:pPr>
    </w:p>
    <w:p w:rsidR="006D3B78" w:rsidRPr="00A01275" w:rsidRDefault="006D3B78" w:rsidP="006D3B78">
      <w:pPr>
        <w:pStyle w:val="NoSpacing"/>
        <w:ind w:firstLine="720"/>
        <w:jc w:val="both"/>
        <w:rPr>
          <w:rFonts w:ascii="Arial" w:hAnsi="Arial" w:cs="Arial"/>
        </w:rPr>
      </w:pPr>
    </w:p>
    <w:p w:rsidR="00543946" w:rsidRDefault="00543946" w:rsidP="006D3B78">
      <w:pPr>
        <w:ind w:firstLine="360"/>
        <w:rPr>
          <w:rFonts w:ascii="Arial" w:hAnsi="Arial" w:cs="Arial"/>
          <w:b/>
          <w:u w:val="single"/>
          <w:lang w:val="sr-Cyrl-CS"/>
        </w:rPr>
      </w:pPr>
    </w:p>
    <w:p w:rsidR="006D3B78" w:rsidRPr="00A01275" w:rsidRDefault="006D3B78" w:rsidP="006D3B78">
      <w:pPr>
        <w:ind w:firstLine="360"/>
        <w:rPr>
          <w:rFonts w:ascii="Arial" w:hAnsi="Arial" w:cs="Arial"/>
          <w:b/>
          <w:u w:val="single"/>
          <w:lang w:val="sr-Cyrl-CS"/>
        </w:rPr>
      </w:pPr>
      <w:r w:rsidRPr="00A01275">
        <w:rPr>
          <w:rFonts w:ascii="Arial" w:hAnsi="Arial" w:cs="Arial"/>
          <w:b/>
          <w:u w:val="single"/>
          <w:lang w:val="sr-Cyrl-CS"/>
        </w:rPr>
        <w:t>Саставни део Записника чине: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>Списак лица која су учествовала у раду Скупштине Компаније -</w:t>
      </w:r>
      <w:r w:rsidRPr="00A01275">
        <w:rPr>
          <w:rFonts w:ascii="Arial" w:hAnsi="Arial" w:cs="Arial"/>
          <w:lang w:val="sr-Latn-RS"/>
        </w:rPr>
        <w:t xml:space="preserve"> </w:t>
      </w:r>
      <w:r w:rsidRPr="00A01275">
        <w:rPr>
          <w:rFonts w:ascii="Arial" w:hAnsi="Arial" w:cs="Arial"/>
          <w:lang w:val="sr-Cyrl-CS"/>
        </w:rPr>
        <w:t>евиденција присутних акционара на поче</w:t>
      </w:r>
      <w:r w:rsidRPr="00A01275">
        <w:rPr>
          <w:rFonts w:ascii="Arial" w:hAnsi="Arial" w:cs="Arial"/>
          <w:lang w:val="sr-Cyrl-RS"/>
        </w:rPr>
        <w:t>т</w:t>
      </w:r>
      <w:r w:rsidRPr="00A01275">
        <w:rPr>
          <w:rFonts w:ascii="Arial" w:hAnsi="Arial" w:cs="Arial"/>
          <w:lang w:val="sr-Cyrl-CS"/>
        </w:rPr>
        <w:t>ку седнице Скупштине;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 xml:space="preserve">Докази о сазивању </w:t>
      </w:r>
      <w:r>
        <w:rPr>
          <w:rFonts w:ascii="Arial" w:hAnsi="Arial" w:cs="Arial"/>
          <w:lang w:val="sr-Cyrl-RS"/>
        </w:rPr>
        <w:t>Ванредне</w:t>
      </w:r>
      <w:r w:rsidRPr="00A01275">
        <w:rPr>
          <w:rFonts w:ascii="Arial" w:hAnsi="Arial" w:cs="Arial"/>
          <w:lang w:val="sr-Cyrl-CS"/>
        </w:rPr>
        <w:t xml:space="preserve"> седнице Скупштине Компаније</w:t>
      </w:r>
      <w:r w:rsidRPr="00A01275">
        <w:rPr>
          <w:rFonts w:ascii="Arial" w:hAnsi="Arial" w:cs="Arial"/>
          <w:lang w:val="sr-Latn-CS"/>
        </w:rPr>
        <w:t>;</w:t>
      </w:r>
      <w:r w:rsidRPr="00A01275">
        <w:rPr>
          <w:rFonts w:ascii="Arial" w:hAnsi="Arial" w:cs="Arial"/>
          <w:lang w:val="sr-Cyrl-CS"/>
        </w:rPr>
        <w:t xml:space="preserve"> 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>Извештај Комисије за гласање;</w:t>
      </w:r>
    </w:p>
    <w:p w:rsidR="006D3B78" w:rsidRPr="00E90A59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 xml:space="preserve">Стенографске белешке тока седнице Скупштине стенографа </w:t>
      </w:r>
      <w:r w:rsidR="009E2E6E">
        <w:rPr>
          <w:rFonts w:ascii="Arial" w:hAnsi="Arial" w:cs="Arial"/>
          <w:lang w:val="sr-Cyrl-CS"/>
        </w:rPr>
        <w:t>Љиљане</w:t>
      </w:r>
      <w:r w:rsidR="00344C53">
        <w:rPr>
          <w:rFonts w:ascii="Arial" w:hAnsi="Arial" w:cs="Arial"/>
          <w:lang w:val="sr-Cyrl-CS"/>
        </w:rPr>
        <w:t xml:space="preserve"> </w:t>
      </w:r>
      <w:r w:rsidR="00A46B00">
        <w:rPr>
          <w:rFonts w:ascii="Arial" w:hAnsi="Arial" w:cs="Arial"/>
          <w:lang w:val="sr-Cyrl-CS"/>
        </w:rPr>
        <w:t>Влаховић</w:t>
      </w:r>
      <w:r w:rsidR="00344C53">
        <w:rPr>
          <w:rFonts w:ascii="Arial" w:hAnsi="Arial" w:cs="Arial"/>
          <w:lang w:val="sr-Cyrl-CS"/>
        </w:rPr>
        <w:t>.</w:t>
      </w:r>
    </w:p>
    <w:tbl>
      <w:tblPr>
        <w:tblW w:w="14371" w:type="dxa"/>
        <w:tblLook w:val="01E0" w:firstRow="1" w:lastRow="1" w:firstColumn="1" w:lastColumn="1" w:noHBand="0" w:noVBand="0"/>
      </w:tblPr>
      <w:tblGrid>
        <w:gridCol w:w="9464"/>
        <w:gridCol w:w="4907"/>
      </w:tblGrid>
      <w:tr w:rsidR="006D3B78" w:rsidRPr="00A01275" w:rsidTr="00617BD6">
        <w:trPr>
          <w:trHeight w:val="1283"/>
        </w:trPr>
        <w:tc>
          <w:tcPr>
            <w:tcW w:w="9464" w:type="dxa"/>
          </w:tcPr>
          <w:p w:rsidR="006D3B78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Pr="00A01275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Pr="00A01275" w:rsidRDefault="006D3B78" w:rsidP="00617BD6">
            <w:pPr>
              <w:pStyle w:val="NoSpacing"/>
              <w:ind w:right="-4949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</w:t>
            </w:r>
            <w:r w:rsidR="00F16B6B">
              <w:rPr>
                <w:rFonts w:ascii="Arial" w:hAnsi="Arial" w:cs="Arial"/>
                <w:b/>
                <w:lang w:val="sr-Cyrl-CS"/>
              </w:rPr>
              <w:t xml:space="preserve">  </w:t>
            </w:r>
            <w:r w:rsidRPr="00A01275">
              <w:rPr>
                <w:rFonts w:ascii="Arial" w:hAnsi="Arial" w:cs="Arial"/>
                <w:b/>
                <w:lang w:val="sr-Cyrl-CS"/>
              </w:rPr>
              <w:t>ЗАПИСНИЧАР</w:t>
            </w:r>
            <w:r w:rsidRPr="00A01275">
              <w:rPr>
                <w:rFonts w:ascii="Arial" w:hAnsi="Arial" w:cs="Arial"/>
                <w:b/>
                <w:lang w:val="sr-Latn-CS"/>
              </w:rPr>
              <w:t xml:space="preserve">  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lang w:val="sr-Cyrl-CS"/>
              </w:rPr>
              <w:t xml:space="preserve">                          </w:t>
            </w:r>
            <w:r w:rsidR="00537DFA">
              <w:rPr>
                <w:rFonts w:ascii="Arial" w:hAnsi="Arial" w:cs="Arial"/>
                <w:b/>
                <w:lang w:val="sr-Cyrl-CS"/>
              </w:rPr>
              <w:t>ПРЕДСЕДНИК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СКУПШТИНЕ                                          </w:t>
            </w:r>
            <w:r w:rsidRPr="00A01275">
              <w:rPr>
                <w:rFonts w:ascii="Arial" w:hAnsi="Arial" w:cs="Arial"/>
                <w:b/>
                <w:lang w:val="sr-Latn-CS"/>
              </w:rPr>
              <w:t xml:space="preserve">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</w:p>
          <w:p w:rsidR="006D3B78" w:rsidRPr="001B718B" w:rsidRDefault="006D3B78" w:rsidP="001B0DDE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</w:t>
            </w:r>
            <w:r w:rsidR="001B0DDE">
              <w:rPr>
                <w:rFonts w:ascii="Arial" w:hAnsi="Arial" w:cs="Arial"/>
                <w:b/>
                <w:lang w:val="sr-Cyrl-CS"/>
              </w:rPr>
              <w:t>Јелена Троско</w:t>
            </w:r>
            <w:r w:rsidR="001B0DDE">
              <w:rPr>
                <w:rFonts w:ascii="Arial" w:hAnsi="Arial" w:cs="Arial"/>
                <w:b/>
                <w:lang w:val="sr-Cyrl-RS"/>
              </w:rPr>
              <w:t xml:space="preserve">т </w:t>
            </w:r>
            <w:r w:rsidR="00F16B6B">
              <w:rPr>
                <w:rFonts w:ascii="Arial" w:hAnsi="Arial" w:cs="Arial"/>
                <w:b/>
                <w:lang w:val="sr-Cyrl-RS"/>
              </w:rPr>
              <w:t>с.р.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               </w:t>
            </w:r>
            <w:r w:rsidR="00537DFA">
              <w:rPr>
                <w:rFonts w:ascii="Arial" w:hAnsi="Arial" w:cs="Arial"/>
                <w:b/>
                <w:lang w:val="sr-Cyrl-CS"/>
              </w:rPr>
              <w:t xml:space="preserve">                  Марија Жижик</w:t>
            </w:r>
            <w:r w:rsidR="001B0DDE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="00F16B6B">
              <w:rPr>
                <w:rFonts w:ascii="Arial" w:hAnsi="Arial" w:cs="Arial"/>
                <w:b/>
                <w:lang w:val="sr-Cyrl-CS"/>
              </w:rPr>
              <w:t>с.р.</w:t>
            </w:r>
          </w:p>
        </w:tc>
        <w:tc>
          <w:tcPr>
            <w:tcW w:w="4907" w:type="dxa"/>
          </w:tcPr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Latn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Latn-RS"/>
              </w:rPr>
            </w:pPr>
            <w:r w:rsidRPr="00A01275">
              <w:rPr>
                <w:rFonts w:ascii="Arial" w:hAnsi="Arial" w:cs="Arial"/>
                <w:b/>
                <w:lang w:val="sr-Latn-RS"/>
              </w:rPr>
              <w:t xml:space="preserve">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Latn-RS"/>
              </w:rPr>
              <w:t xml:space="preserve">     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</w:t>
            </w:r>
          </w:p>
        </w:tc>
      </w:tr>
    </w:tbl>
    <w:p w:rsidR="006D3B78" w:rsidRDefault="006D3B78"/>
    <w:sectPr w:rsidR="006D3B78" w:rsidSect="00E355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1A" w:rsidRDefault="00F54B1A" w:rsidP="00344C53">
      <w:pPr>
        <w:spacing w:after="0" w:line="240" w:lineRule="auto"/>
      </w:pPr>
      <w:r>
        <w:separator/>
      </w:r>
    </w:p>
  </w:endnote>
  <w:endnote w:type="continuationSeparator" w:id="0">
    <w:p w:rsidR="00F54B1A" w:rsidRDefault="00F54B1A" w:rsidP="003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1A" w:rsidRDefault="00F54B1A" w:rsidP="00344C53">
      <w:pPr>
        <w:spacing w:after="0" w:line="240" w:lineRule="auto"/>
      </w:pPr>
      <w:r>
        <w:separator/>
      </w:r>
    </w:p>
  </w:footnote>
  <w:footnote w:type="continuationSeparator" w:id="0">
    <w:p w:rsidR="00F54B1A" w:rsidRDefault="00F54B1A" w:rsidP="0034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A00B3"/>
    <w:multiLevelType w:val="hybridMultilevel"/>
    <w:tmpl w:val="E53A9FD6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F1682"/>
    <w:multiLevelType w:val="hybridMultilevel"/>
    <w:tmpl w:val="365CF82C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0A05E3"/>
    <w:multiLevelType w:val="hybridMultilevel"/>
    <w:tmpl w:val="ABB011DC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AE7092"/>
    <w:multiLevelType w:val="hybridMultilevel"/>
    <w:tmpl w:val="E4D69894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C2553C"/>
    <w:multiLevelType w:val="hybridMultilevel"/>
    <w:tmpl w:val="16C28962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05DF5"/>
    <w:multiLevelType w:val="hybridMultilevel"/>
    <w:tmpl w:val="EE3C17D0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C82038"/>
    <w:multiLevelType w:val="hybridMultilevel"/>
    <w:tmpl w:val="56B245DA"/>
    <w:lvl w:ilvl="0" w:tplc="DDD83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7465F"/>
    <w:multiLevelType w:val="hybridMultilevel"/>
    <w:tmpl w:val="B79A2826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0D5C8E"/>
    <w:multiLevelType w:val="hybridMultilevel"/>
    <w:tmpl w:val="D28AB2D2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78"/>
    <w:rsid w:val="00003491"/>
    <w:rsid w:val="000056B4"/>
    <w:rsid w:val="00034987"/>
    <w:rsid w:val="00036689"/>
    <w:rsid w:val="000367D9"/>
    <w:rsid w:val="00057194"/>
    <w:rsid w:val="00061A1D"/>
    <w:rsid w:val="000638A4"/>
    <w:rsid w:val="00077763"/>
    <w:rsid w:val="00085DB1"/>
    <w:rsid w:val="0009686E"/>
    <w:rsid w:val="00097A20"/>
    <w:rsid w:val="000B71E8"/>
    <w:rsid w:val="00102EDE"/>
    <w:rsid w:val="00107270"/>
    <w:rsid w:val="00112C09"/>
    <w:rsid w:val="00121625"/>
    <w:rsid w:val="00121D25"/>
    <w:rsid w:val="00123995"/>
    <w:rsid w:val="0012765C"/>
    <w:rsid w:val="0014483A"/>
    <w:rsid w:val="001646A9"/>
    <w:rsid w:val="001711AE"/>
    <w:rsid w:val="001A0351"/>
    <w:rsid w:val="001A7B0E"/>
    <w:rsid w:val="001B0DDE"/>
    <w:rsid w:val="001B632F"/>
    <w:rsid w:val="001C5027"/>
    <w:rsid w:val="001D3D9C"/>
    <w:rsid w:val="001D7964"/>
    <w:rsid w:val="001E1C4A"/>
    <w:rsid w:val="001E37F6"/>
    <w:rsid w:val="001F02ED"/>
    <w:rsid w:val="001F2622"/>
    <w:rsid w:val="00241521"/>
    <w:rsid w:val="00243C53"/>
    <w:rsid w:val="00271B1C"/>
    <w:rsid w:val="002725F8"/>
    <w:rsid w:val="00276894"/>
    <w:rsid w:val="00280343"/>
    <w:rsid w:val="002E3CBF"/>
    <w:rsid w:val="002E76E4"/>
    <w:rsid w:val="002F6574"/>
    <w:rsid w:val="003011C4"/>
    <w:rsid w:val="0030272F"/>
    <w:rsid w:val="00330E48"/>
    <w:rsid w:val="00344C53"/>
    <w:rsid w:val="003707B9"/>
    <w:rsid w:val="00373625"/>
    <w:rsid w:val="003C03CA"/>
    <w:rsid w:val="003C6950"/>
    <w:rsid w:val="003C7DC1"/>
    <w:rsid w:val="003D48D6"/>
    <w:rsid w:val="003D7D3A"/>
    <w:rsid w:val="003E20CB"/>
    <w:rsid w:val="003E58F3"/>
    <w:rsid w:val="00405A1E"/>
    <w:rsid w:val="00411151"/>
    <w:rsid w:val="00415B45"/>
    <w:rsid w:val="00420F83"/>
    <w:rsid w:val="00426E5A"/>
    <w:rsid w:val="00482AAB"/>
    <w:rsid w:val="00491E72"/>
    <w:rsid w:val="004A09C9"/>
    <w:rsid w:val="004B5B1E"/>
    <w:rsid w:val="004C233C"/>
    <w:rsid w:val="004C474E"/>
    <w:rsid w:val="00506AD4"/>
    <w:rsid w:val="00513277"/>
    <w:rsid w:val="00515F5C"/>
    <w:rsid w:val="00524D5F"/>
    <w:rsid w:val="00537DFA"/>
    <w:rsid w:val="00543946"/>
    <w:rsid w:val="00547401"/>
    <w:rsid w:val="00553780"/>
    <w:rsid w:val="00553C81"/>
    <w:rsid w:val="00555142"/>
    <w:rsid w:val="00570D84"/>
    <w:rsid w:val="0057716F"/>
    <w:rsid w:val="00581FEF"/>
    <w:rsid w:val="00597C93"/>
    <w:rsid w:val="005A35B1"/>
    <w:rsid w:val="005D28F8"/>
    <w:rsid w:val="005E1661"/>
    <w:rsid w:val="005E5752"/>
    <w:rsid w:val="005E67D5"/>
    <w:rsid w:val="006033E0"/>
    <w:rsid w:val="006051CF"/>
    <w:rsid w:val="006104E2"/>
    <w:rsid w:val="0063112E"/>
    <w:rsid w:val="00637DC0"/>
    <w:rsid w:val="00644449"/>
    <w:rsid w:val="00657740"/>
    <w:rsid w:val="00664580"/>
    <w:rsid w:val="00682F0D"/>
    <w:rsid w:val="006863D5"/>
    <w:rsid w:val="00695B79"/>
    <w:rsid w:val="006A521C"/>
    <w:rsid w:val="006A6821"/>
    <w:rsid w:val="006A699A"/>
    <w:rsid w:val="006A7F0A"/>
    <w:rsid w:val="006B2A90"/>
    <w:rsid w:val="006B681C"/>
    <w:rsid w:val="006C6D65"/>
    <w:rsid w:val="006D0B22"/>
    <w:rsid w:val="006D33C3"/>
    <w:rsid w:val="006D3B78"/>
    <w:rsid w:val="006E609B"/>
    <w:rsid w:val="006F0DBC"/>
    <w:rsid w:val="006F2B87"/>
    <w:rsid w:val="006F616A"/>
    <w:rsid w:val="006F61B3"/>
    <w:rsid w:val="006F6861"/>
    <w:rsid w:val="007000D8"/>
    <w:rsid w:val="00707A86"/>
    <w:rsid w:val="00707E1C"/>
    <w:rsid w:val="00733E0C"/>
    <w:rsid w:val="007369EA"/>
    <w:rsid w:val="00753DFD"/>
    <w:rsid w:val="00775560"/>
    <w:rsid w:val="007776C5"/>
    <w:rsid w:val="00790D6D"/>
    <w:rsid w:val="007C46E1"/>
    <w:rsid w:val="007C6EFB"/>
    <w:rsid w:val="007D777B"/>
    <w:rsid w:val="007E443D"/>
    <w:rsid w:val="007E5D23"/>
    <w:rsid w:val="007E6760"/>
    <w:rsid w:val="007E7174"/>
    <w:rsid w:val="00804BD5"/>
    <w:rsid w:val="008176D1"/>
    <w:rsid w:val="00846A95"/>
    <w:rsid w:val="00855040"/>
    <w:rsid w:val="00856EAF"/>
    <w:rsid w:val="00863C7A"/>
    <w:rsid w:val="00876751"/>
    <w:rsid w:val="008872BC"/>
    <w:rsid w:val="00892B37"/>
    <w:rsid w:val="008A4F16"/>
    <w:rsid w:val="008B2C70"/>
    <w:rsid w:val="008C2E18"/>
    <w:rsid w:val="008D2F84"/>
    <w:rsid w:val="008D4515"/>
    <w:rsid w:val="008D4A0E"/>
    <w:rsid w:val="008D77DF"/>
    <w:rsid w:val="008F25D1"/>
    <w:rsid w:val="0091309E"/>
    <w:rsid w:val="009202C2"/>
    <w:rsid w:val="0093170E"/>
    <w:rsid w:val="0094131C"/>
    <w:rsid w:val="00942649"/>
    <w:rsid w:val="0094646A"/>
    <w:rsid w:val="009465BE"/>
    <w:rsid w:val="009574E2"/>
    <w:rsid w:val="00965507"/>
    <w:rsid w:val="00970D52"/>
    <w:rsid w:val="00977CC6"/>
    <w:rsid w:val="00977DD3"/>
    <w:rsid w:val="00985CDD"/>
    <w:rsid w:val="00986BD1"/>
    <w:rsid w:val="0099219F"/>
    <w:rsid w:val="00993899"/>
    <w:rsid w:val="009B3B8D"/>
    <w:rsid w:val="009C524B"/>
    <w:rsid w:val="009D0AB6"/>
    <w:rsid w:val="009E2E6E"/>
    <w:rsid w:val="009E4DC9"/>
    <w:rsid w:val="009F61C4"/>
    <w:rsid w:val="00A10B67"/>
    <w:rsid w:val="00A125FD"/>
    <w:rsid w:val="00A130AF"/>
    <w:rsid w:val="00A1603B"/>
    <w:rsid w:val="00A23C8C"/>
    <w:rsid w:val="00A32AB8"/>
    <w:rsid w:val="00A402FB"/>
    <w:rsid w:val="00A46B00"/>
    <w:rsid w:val="00A61B52"/>
    <w:rsid w:val="00A6271B"/>
    <w:rsid w:val="00A6310B"/>
    <w:rsid w:val="00A635AB"/>
    <w:rsid w:val="00A6600F"/>
    <w:rsid w:val="00A74D79"/>
    <w:rsid w:val="00A8704E"/>
    <w:rsid w:val="00AB30A4"/>
    <w:rsid w:val="00AB47A1"/>
    <w:rsid w:val="00AC31E4"/>
    <w:rsid w:val="00AF7A9A"/>
    <w:rsid w:val="00B270F8"/>
    <w:rsid w:val="00B3027A"/>
    <w:rsid w:val="00B31DEF"/>
    <w:rsid w:val="00B34A3D"/>
    <w:rsid w:val="00B35C04"/>
    <w:rsid w:val="00B650E5"/>
    <w:rsid w:val="00B65FF8"/>
    <w:rsid w:val="00B66B0C"/>
    <w:rsid w:val="00B736FA"/>
    <w:rsid w:val="00B7599A"/>
    <w:rsid w:val="00B76F79"/>
    <w:rsid w:val="00B82CFD"/>
    <w:rsid w:val="00B908BD"/>
    <w:rsid w:val="00B97489"/>
    <w:rsid w:val="00BE277A"/>
    <w:rsid w:val="00C021FD"/>
    <w:rsid w:val="00C07BB3"/>
    <w:rsid w:val="00C20C0F"/>
    <w:rsid w:val="00C42CF1"/>
    <w:rsid w:val="00C44E6F"/>
    <w:rsid w:val="00C61688"/>
    <w:rsid w:val="00C91B16"/>
    <w:rsid w:val="00C9311A"/>
    <w:rsid w:val="00CB5D60"/>
    <w:rsid w:val="00CE5EBC"/>
    <w:rsid w:val="00CE66CD"/>
    <w:rsid w:val="00D16902"/>
    <w:rsid w:val="00D2331D"/>
    <w:rsid w:val="00D23FCC"/>
    <w:rsid w:val="00D60089"/>
    <w:rsid w:val="00D63AB2"/>
    <w:rsid w:val="00D9127C"/>
    <w:rsid w:val="00DA11B9"/>
    <w:rsid w:val="00DB2F83"/>
    <w:rsid w:val="00DE015D"/>
    <w:rsid w:val="00E0013C"/>
    <w:rsid w:val="00E01DBF"/>
    <w:rsid w:val="00E074A7"/>
    <w:rsid w:val="00E355D0"/>
    <w:rsid w:val="00E42A0A"/>
    <w:rsid w:val="00E55E9C"/>
    <w:rsid w:val="00E65AC7"/>
    <w:rsid w:val="00E906C3"/>
    <w:rsid w:val="00EA2EFE"/>
    <w:rsid w:val="00EB1802"/>
    <w:rsid w:val="00EB7CA0"/>
    <w:rsid w:val="00ED56CE"/>
    <w:rsid w:val="00EF0380"/>
    <w:rsid w:val="00EF18D9"/>
    <w:rsid w:val="00F0118F"/>
    <w:rsid w:val="00F16B6B"/>
    <w:rsid w:val="00F16CF8"/>
    <w:rsid w:val="00F36984"/>
    <w:rsid w:val="00F43DC6"/>
    <w:rsid w:val="00F53B39"/>
    <w:rsid w:val="00F54B1A"/>
    <w:rsid w:val="00F64FE6"/>
    <w:rsid w:val="00F70732"/>
    <w:rsid w:val="00F72162"/>
    <w:rsid w:val="00F955D2"/>
    <w:rsid w:val="00F96971"/>
    <w:rsid w:val="00FD0781"/>
    <w:rsid w:val="00FD5085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0FF65D6-9BFE-4B90-B847-A8880254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78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3B78"/>
    <w:pPr>
      <w:tabs>
        <w:tab w:val="center" w:pos="4320"/>
        <w:tab w:val="right" w:pos="8640"/>
      </w:tabs>
    </w:pPr>
    <w:rPr>
      <w:rFonts w:ascii="Garamond" w:hAnsi="Garamond"/>
      <w:szCs w:val="20"/>
      <w:lang w:bidi="he-IL"/>
    </w:rPr>
  </w:style>
  <w:style w:type="character" w:customStyle="1" w:styleId="HeaderChar">
    <w:name w:val="Header Char"/>
    <w:basedOn w:val="DefaultParagraphFont"/>
    <w:link w:val="Header"/>
    <w:rsid w:val="006D3B78"/>
    <w:rPr>
      <w:rFonts w:ascii="Garamond" w:eastAsia="Times New Roman" w:hAnsi="Garamond" w:cs="Times New Roman"/>
      <w:szCs w:val="20"/>
      <w:lang w:val="en-US" w:bidi="he-IL"/>
    </w:rPr>
  </w:style>
  <w:style w:type="paragraph" w:styleId="NoSpacing">
    <w:name w:val="No Spacing"/>
    <w:link w:val="NoSpacingChar"/>
    <w:uiPriority w:val="1"/>
    <w:qFormat/>
    <w:rsid w:val="006D3B7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6D3B78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D3B78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3F47-16EE-4178-94B6-AF990235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Dunav Osiguranje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Jovanović</dc:creator>
  <cp:keywords/>
  <dc:description/>
  <cp:lastModifiedBy>Jelena Troskot</cp:lastModifiedBy>
  <cp:revision>34</cp:revision>
  <dcterms:created xsi:type="dcterms:W3CDTF">2018-07-31T08:56:00Z</dcterms:created>
  <dcterms:modified xsi:type="dcterms:W3CDTF">2018-08-06T09:49:00Z</dcterms:modified>
</cp:coreProperties>
</file>